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1" w:rsidRPr="00FC43A5" w:rsidRDefault="007A2AB1" w:rsidP="0002062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C43A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ОАО "Краспригород"</w:t>
      </w:r>
    </w:p>
    <w:p w:rsidR="007A2AB1" w:rsidRPr="00D7276B" w:rsidRDefault="00FC43A5" w:rsidP="00D7276B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7276B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  <w:r w:rsidR="007A2AB1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проведении общего собрания акционеров акционерного общества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0C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27.09</w:t>
      </w:r>
      <w:r w:rsidR="00D7276B"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2016 года</w:t>
      </w:r>
    </w:p>
    <w:p w:rsidR="00A308F9" w:rsidRPr="00D7276B" w:rsidRDefault="0002062B" w:rsidP="00D727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Общие сведения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Полное фирменное наименование эмитента (для некоммерческой организации – наименование): Открытое акционерное общество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Сокращенное фирменное наименование эмитента: ОАО "Краспригород"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Место нахождения эмитента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(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адрес, по которому могут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r w:rsidR="00FC43A5" w:rsidRPr="00D7276B">
        <w:rPr>
          <w:rFonts w:ascii="Times New Roman" w:eastAsia="Calibri" w:hAnsi="Times New Roman" w:cs="Times New Roman"/>
          <w:sz w:val="28"/>
          <w:szCs w:val="28"/>
        </w:rPr>
        <w:t>направляться заполненные бюллетени для голосования</w:t>
      </w:r>
      <w:r w:rsidR="00FC43A5" w:rsidRPr="00D7276B">
        <w:rPr>
          <w:rFonts w:ascii="Times New Roman" w:hAnsi="Times New Roman" w:cs="Times New Roman"/>
          <w:sz w:val="28"/>
          <w:szCs w:val="28"/>
        </w:rPr>
        <w:t>)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660075, г. Красноярск, ул. </w:t>
      </w:r>
      <w:proofErr w:type="spellStart"/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Маерчака</w:t>
      </w:r>
      <w:proofErr w:type="spellEnd"/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18Г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ОГРН эмитента: 1052460055746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1.5. ИНН эмитента: 2460069630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Уникальный код эмитента, присвоенный регистрирующим органом: -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6" w:tgtFrame="_blank" w:history="1">
        <w:r w:rsidR="006245DE" w:rsidRPr="00D7276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u w:val="single"/>
          </w:rPr>
          <w:t>www.e-disclosure.ru</w:t>
        </w:r>
      </w:hyperlink>
      <w:r w:rsidR="006245DE" w:rsidRPr="00D727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 w:rsidR="006245DE" w:rsidRPr="00D7276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hyperlink r:id="rId7" w:tgtFrame="_blank" w:history="1">
        <w:r w:rsidR="006245DE" w:rsidRPr="00D7276B">
          <w:rPr>
            <w:rFonts w:ascii="Times New Roman" w:eastAsia="Times New Roman" w:hAnsi="Times New Roman" w:cs="Times New Roman"/>
            <w:b/>
            <w:color w:val="548DD4" w:themeColor="text2" w:themeTint="99"/>
            <w:sz w:val="28"/>
            <w:szCs w:val="28"/>
            <w:u w:val="single"/>
            <w:shd w:val="clear" w:color="auto" w:fill="FFFFFF"/>
            <w:lang w:eastAsia="ru-RU"/>
          </w:rPr>
          <w:t>www.kraspg.ru</w:t>
        </w:r>
      </w:hyperlink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  <w:lang w:eastAsia="ru-RU"/>
        </w:rPr>
        <w:t> </w:t>
      </w:r>
      <w:r w:rsidR="006245DE" w:rsidRPr="00D7276B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Содержание сообщения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Форма проведения внеочередного Общего собрания акционеров – </w:t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аочная форма. </w:t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</w:t>
      </w:r>
      <w:proofErr w:type="gramStart"/>
      <w:r w:rsidR="006245DE"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Дата, место и время проведения внеочередного Общего собрания акционеров, а также почтовый адрес, по которому могут быть направлены заполненные бюллетени - </w:t>
      </w:r>
      <w:r w:rsidR="00FC43A5" w:rsidRPr="00D7276B">
        <w:rPr>
          <w:rFonts w:ascii="Times New Roman" w:hAnsi="Times New Roman" w:cs="Times New Roman"/>
          <w:sz w:val="28"/>
          <w:szCs w:val="28"/>
        </w:rPr>
        <w:t>Заочное голосование по вопросам повестки дня проводится путем заполнения бюллетеней, которые направляются в Общество по адресу: 6600</w:t>
      </w:r>
      <w:r w:rsidR="00450C4A">
        <w:rPr>
          <w:rFonts w:ascii="Times New Roman" w:hAnsi="Times New Roman" w:cs="Times New Roman"/>
          <w:sz w:val="28"/>
          <w:szCs w:val="28"/>
        </w:rPr>
        <w:t>21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Российская Федерация, г. Красноярск, ул. </w:t>
      </w:r>
      <w:r w:rsidR="00450C4A">
        <w:rPr>
          <w:rFonts w:ascii="Times New Roman" w:hAnsi="Times New Roman" w:cs="Times New Roman"/>
          <w:sz w:val="28"/>
          <w:szCs w:val="28"/>
        </w:rPr>
        <w:t>Профсоюзов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</w:t>
      </w:r>
      <w:r w:rsidR="00450C4A">
        <w:rPr>
          <w:rFonts w:ascii="Times New Roman" w:hAnsi="Times New Roman" w:cs="Times New Roman"/>
          <w:sz w:val="28"/>
          <w:szCs w:val="28"/>
        </w:rPr>
        <w:t>3, стр. 2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, а также по электронному адресу: 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virginia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-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k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@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yandex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</w:rPr>
        <w:t>.</w:t>
      </w:r>
      <w:r w:rsidR="00FC43A5" w:rsidRPr="00D7276B">
        <w:rPr>
          <w:rFonts w:ascii="Times New Roman" w:hAnsi="Times New Roman" w:cs="Times New Roman"/>
          <w:color w:val="365F91"/>
          <w:sz w:val="28"/>
          <w:szCs w:val="28"/>
          <w:u w:val="single"/>
          <w:lang w:val="en-US"/>
        </w:rPr>
        <w:t>ru</w:t>
      </w:r>
      <w:r w:rsidR="00FC43A5" w:rsidRPr="00D7276B">
        <w:rPr>
          <w:rFonts w:ascii="Times New Roman" w:hAnsi="Times New Roman" w:cs="Times New Roman"/>
          <w:sz w:val="28"/>
          <w:szCs w:val="28"/>
        </w:rPr>
        <w:t xml:space="preserve">  или по факсу: (391) 256-80-4</w:t>
      </w:r>
      <w:r w:rsidR="008A49F2" w:rsidRPr="00D7276B">
        <w:rPr>
          <w:rFonts w:ascii="Times New Roman" w:hAnsi="Times New Roman" w:cs="Times New Roman"/>
          <w:sz w:val="28"/>
          <w:szCs w:val="28"/>
        </w:rPr>
        <w:t>7</w:t>
      </w:r>
      <w:r w:rsidR="00FC43A5" w:rsidRPr="00D72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3A5" w:rsidRPr="00D7276B">
        <w:rPr>
          <w:rFonts w:ascii="Times New Roman" w:hAnsi="Times New Roman" w:cs="Times New Roman"/>
          <w:sz w:val="28"/>
          <w:szCs w:val="28"/>
        </w:rPr>
        <w:t xml:space="preserve"> Дата окончания приема бюллетеней - 12-00 час</w:t>
      </w:r>
      <w:proofErr w:type="gramStart"/>
      <w:r w:rsidR="00FC43A5" w:rsidRPr="00D727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43A5" w:rsidRPr="00D72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43A5" w:rsidRPr="00D7276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C43A5" w:rsidRPr="00D7276B">
        <w:rPr>
          <w:rFonts w:ascii="Times New Roman" w:hAnsi="Times New Roman" w:cs="Times New Roman"/>
          <w:sz w:val="28"/>
          <w:szCs w:val="28"/>
        </w:rPr>
        <w:t xml:space="preserve">осковского времени (16-00 час. местного времени) 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>«</w:t>
      </w:r>
      <w:r w:rsidR="00450C4A">
        <w:rPr>
          <w:rFonts w:ascii="Times New Roman" w:hAnsi="Times New Roman" w:cs="Times New Roman"/>
          <w:b/>
          <w:sz w:val="28"/>
          <w:szCs w:val="28"/>
        </w:rPr>
        <w:t>27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50C4A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C43A5" w:rsidRPr="00D7276B">
        <w:rPr>
          <w:rFonts w:ascii="Times New Roman" w:hAnsi="Times New Roman" w:cs="Times New Roman"/>
          <w:b/>
          <w:sz w:val="28"/>
          <w:szCs w:val="28"/>
        </w:rPr>
        <w:t xml:space="preserve"> 2016 года.</w:t>
      </w:r>
    </w:p>
    <w:p w:rsidR="00A308F9" w:rsidRPr="00D7276B" w:rsidRDefault="006245DE" w:rsidP="00D72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2.3. Дата составления списка лиц, имеющих право на участие </w:t>
      </w:r>
      <w:proofErr w:type="gramStart"/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внеочередном Общем собрании акционеров - 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450C4A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450C4A">
        <w:rPr>
          <w:rFonts w:ascii="Times New Roman" w:hAnsi="Times New Roman" w:cs="Times New Roman"/>
          <w:b/>
          <w:color w:val="000000"/>
          <w:sz w:val="28"/>
          <w:szCs w:val="28"/>
        </w:rPr>
        <w:t>августа</w:t>
      </w:r>
      <w:r w:rsidR="00FC43A5" w:rsidRPr="00D727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2016г.</w:t>
      </w:r>
      <w:r w:rsidRPr="00D727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Повестка дня внеочередного Общего собрания акционеров: </w:t>
      </w:r>
    </w:p>
    <w:p w:rsidR="00450C4A" w:rsidRPr="00450C4A" w:rsidRDefault="00450C4A" w:rsidP="00450C4A">
      <w:pPr>
        <w:numPr>
          <w:ilvl w:val="0"/>
          <w:numId w:val="1"/>
        </w:numPr>
        <w:tabs>
          <w:tab w:val="clear" w:pos="644"/>
          <w:tab w:val="num" w:pos="0"/>
          <w:tab w:val="left" w:pos="284"/>
          <w:tab w:val="num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C4A">
        <w:rPr>
          <w:rFonts w:ascii="Times New Roman" w:hAnsi="Times New Roman" w:cs="Times New Roman"/>
          <w:sz w:val="28"/>
          <w:szCs w:val="28"/>
        </w:rPr>
        <w:t>Об утверждении Положения о Совете директоров АО «Краспригород» в новой редакции</w:t>
      </w:r>
      <w:r w:rsidRPr="00450C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C4A" w:rsidRPr="00450C4A" w:rsidRDefault="00450C4A" w:rsidP="00450C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C4A">
        <w:rPr>
          <w:rFonts w:ascii="Times New Roman" w:hAnsi="Times New Roman" w:cs="Times New Roman"/>
          <w:sz w:val="28"/>
          <w:szCs w:val="28"/>
        </w:rPr>
        <w:t>Об утверждении Положения о выплате членам Совета директоров АО «Краспригород» вознаграждений и компенсаций в новой редакции.</w:t>
      </w:r>
    </w:p>
    <w:p w:rsidR="00450C4A" w:rsidRPr="00450C4A" w:rsidRDefault="00450C4A" w:rsidP="00450C4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C4A">
        <w:rPr>
          <w:rFonts w:ascii="Times New Roman" w:hAnsi="Times New Roman" w:cs="Times New Roman"/>
          <w:sz w:val="28"/>
          <w:szCs w:val="28"/>
        </w:rPr>
        <w:t>Об утверждении Положения о выплате членам Ревизионной комисс</w:t>
      </w:r>
      <w:proofErr w:type="gramStart"/>
      <w:r w:rsidRPr="00450C4A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450C4A">
        <w:rPr>
          <w:rFonts w:ascii="Times New Roman" w:hAnsi="Times New Roman" w:cs="Times New Roman"/>
          <w:sz w:val="28"/>
          <w:szCs w:val="28"/>
        </w:rPr>
        <w:t xml:space="preserve"> «Краспригород» вознаграждений и компенсаций в новой редакции.</w:t>
      </w:r>
    </w:p>
    <w:p w:rsidR="006F7DA5" w:rsidRPr="00D7276B" w:rsidRDefault="006245DE" w:rsidP="00D7276B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2.5. Перечень информации (материалов), предоставляемый лицам, имеющим право на участие </w:t>
      </w:r>
      <w:proofErr w:type="gramStart"/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727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внеочередном Общем собрании акционеров и порядок ее предоставления: </w:t>
      </w:r>
    </w:p>
    <w:p w:rsidR="00450C4A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C4A">
        <w:rPr>
          <w:rFonts w:ascii="Times New Roman" w:hAnsi="Times New Roman" w:cs="Times New Roman"/>
          <w:color w:val="000000"/>
          <w:sz w:val="28"/>
          <w:szCs w:val="28"/>
        </w:rPr>
        <w:t>1) сообщение о проведении внеочередного общего собрания акционеров общества;</w:t>
      </w:r>
    </w:p>
    <w:p w:rsidR="00450C4A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C4A">
        <w:rPr>
          <w:rFonts w:ascii="Times New Roman" w:hAnsi="Times New Roman" w:cs="Times New Roman"/>
          <w:color w:val="000000"/>
          <w:sz w:val="28"/>
          <w:szCs w:val="28"/>
        </w:rPr>
        <w:t>2) бюллетень для голосования на внеочередном общем собрании акционеров общества;</w:t>
      </w:r>
    </w:p>
    <w:p w:rsidR="00450C4A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0C4A">
        <w:rPr>
          <w:rFonts w:ascii="Times New Roman" w:hAnsi="Times New Roman" w:cs="Times New Roman"/>
          <w:color w:val="000000"/>
          <w:sz w:val="28"/>
          <w:szCs w:val="28"/>
        </w:rPr>
        <w:t xml:space="preserve">3) проект </w:t>
      </w:r>
      <w:r w:rsidRPr="00450C4A">
        <w:rPr>
          <w:rFonts w:ascii="Times New Roman" w:hAnsi="Times New Roman" w:cs="Times New Roman"/>
          <w:sz w:val="28"/>
          <w:szCs w:val="28"/>
        </w:rPr>
        <w:t>Положения о Совете директоров АО «Краспригород» в новой редакции</w:t>
      </w:r>
      <w:r w:rsidRPr="00450C4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0C4A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4A">
        <w:rPr>
          <w:rFonts w:ascii="Times New Roman" w:hAnsi="Times New Roman" w:cs="Times New Roman"/>
          <w:color w:val="000000"/>
          <w:sz w:val="28"/>
          <w:szCs w:val="28"/>
        </w:rPr>
        <w:t xml:space="preserve">4) проект </w:t>
      </w:r>
      <w:r w:rsidRPr="00450C4A">
        <w:rPr>
          <w:rFonts w:ascii="Times New Roman" w:hAnsi="Times New Roman" w:cs="Times New Roman"/>
          <w:sz w:val="28"/>
          <w:szCs w:val="28"/>
        </w:rPr>
        <w:t xml:space="preserve">Положения о выплате членам Совета директоров АО «Краспригород» вознаграждений и компенсаций в новой редакции; </w:t>
      </w:r>
    </w:p>
    <w:p w:rsidR="00450C4A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C4A">
        <w:rPr>
          <w:rFonts w:ascii="Times New Roman" w:hAnsi="Times New Roman" w:cs="Times New Roman"/>
          <w:sz w:val="28"/>
          <w:szCs w:val="28"/>
        </w:rPr>
        <w:t>5) проект Положения о выплате членам Ревизионной комисс</w:t>
      </w:r>
      <w:proofErr w:type="gramStart"/>
      <w:r w:rsidRPr="00450C4A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450C4A">
        <w:rPr>
          <w:rFonts w:ascii="Times New Roman" w:hAnsi="Times New Roman" w:cs="Times New Roman"/>
          <w:sz w:val="28"/>
          <w:szCs w:val="28"/>
        </w:rPr>
        <w:t xml:space="preserve"> «Краспригород» вознаграждений и компенсаций в новой редакции.</w:t>
      </w:r>
    </w:p>
    <w:p w:rsidR="00973F86" w:rsidRPr="00450C4A" w:rsidRDefault="00450C4A" w:rsidP="00450C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0C4A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что данная информация направляется лицам, имеющим право на участие во внеочередном общем собрании акционеров, кроме того, указанные лица могут с 08:00 до 17:00 местного времени </w:t>
      </w:r>
      <w:r w:rsidRPr="00450C4A">
        <w:rPr>
          <w:rFonts w:ascii="Times New Roman" w:hAnsi="Times New Roman" w:cs="Times New Roman"/>
          <w:sz w:val="28"/>
          <w:szCs w:val="28"/>
        </w:rPr>
        <w:t>в рабочие дни недели</w:t>
      </w:r>
      <w:r w:rsidRPr="00450C4A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ознакомиться с данной информацией по адресу: г. Красноярск, ул. Профсоюзов, д. 3, стр. 2 в период с «23» августа 2016 г. по «26» сентября 2016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sectPr w:rsidR="00973F86" w:rsidRPr="00450C4A" w:rsidSect="007A2A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C6829"/>
    <w:multiLevelType w:val="hybridMultilevel"/>
    <w:tmpl w:val="F4144114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245DE"/>
    <w:rsid w:val="0002062B"/>
    <w:rsid w:val="001C7041"/>
    <w:rsid w:val="00261021"/>
    <w:rsid w:val="002F6B93"/>
    <w:rsid w:val="00450C4A"/>
    <w:rsid w:val="00583271"/>
    <w:rsid w:val="005A20DD"/>
    <w:rsid w:val="006245DE"/>
    <w:rsid w:val="00651A69"/>
    <w:rsid w:val="006F7DA5"/>
    <w:rsid w:val="007A2AB1"/>
    <w:rsid w:val="007C2024"/>
    <w:rsid w:val="007D5E30"/>
    <w:rsid w:val="008A0805"/>
    <w:rsid w:val="008A49F2"/>
    <w:rsid w:val="00973F86"/>
    <w:rsid w:val="00A308F9"/>
    <w:rsid w:val="00CB7117"/>
    <w:rsid w:val="00D7276B"/>
    <w:rsid w:val="00E16FD1"/>
    <w:rsid w:val="00FC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5DE"/>
    <w:rPr>
      <w:b/>
      <w:bCs/>
    </w:rPr>
  </w:style>
  <w:style w:type="paragraph" w:styleId="a4">
    <w:name w:val="Body Text Indent"/>
    <w:basedOn w:val="a"/>
    <w:link w:val="a5"/>
    <w:rsid w:val="00A308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308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4762">
                      <w:marLeft w:val="0"/>
                      <w:marRight w:val="0"/>
                      <w:marTop w:val="5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4782">
                          <w:marLeft w:val="0"/>
                          <w:marRight w:val="-3276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4851">
                              <w:marLeft w:val="196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2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9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3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7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38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23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56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96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412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730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8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889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p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1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04436-23E3-4477-96BE-318BB625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2015-12-15T09:54:00Z</cp:lastPrinted>
  <dcterms:created xsi:type="dcterms:W3CDTF">2016-08-12T06:18:00Z</dcterms:created>
  <dcterms:modified xsi:type="dcterms:W3CDTF">2016-08-12T06:18:00Z</dcterms:modified>
</cp:coreProperties>
</file>