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FC43A5" w:rsidRDefault="007A2AB1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ОАО "Краспригород"</w:t>
      </w:r>
    </w:p>
    <w:p w:rsidR="007A2AB1" w:rsidRPr="00FC43A5" w:rsidRDefault="00FC43A5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7A2AB1"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проведении общего собрания акционеров акционерного общества</w:t>
      </w: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25 мая 2016 года</w:t>
      </w:r>
    </w:p>
    <w:p w:rsidR="00FC43A5" w:rsidRPr="008A49F2" w:rsidRDefault="0002062B" w:rsidP="008A4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Полное фирменное наименование эмитента (для некоммерческой организации – наименование): Открытое акционерное общество "Краспригород"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Сокращенное фирменное наименование эмитента: ОАО "Краспригород"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Место нахождения эмитента</w:t>
      </w:r>
      <w:r w:rsidR="00FC43A5" w:rsidRPr="00FC43A5">
        <w:rPr>
          <w:rFonts w:ascii="Times New Roman" w:hAnsi="Times New Roman" w:cs="Times New Roman"/>
          <w:sz w:val="28"/>
          <w:szCs w:val="28"/>
        </w:rPr>
        <w:t xml:space="preserve"> (</w:t>
      </w:r>
      <w:r w:rsidR="00FC43A5" w:rsidRPr="00FC43A5">
        <w:rPr>
          <w:rFonts w:ascii="Times New Roman" w:eastAsia="Calibri" w:hAnsi="Times New Roman" w:cs="Times New Roman"/>
          <w:sz w:val="28"/>
          <w:szCs w:val="28"/>
        </w:rPr>
        <w:t>адрес, по которому могут</w:t>
      </w:r>
      <w:r w:rsidR="00FC43A5" w:rsidRPr="00FC43A5">
        <w:rPr>
          <w:rFonts w:ascii="Times New Roman" w:hAnsi="Times New Roman" w:cs="Times New Roman"/>
          <w:sz w:val="28"/>
          <w:szCs w:val="28"/>
        </w:rPr>
        <w:t xml:space="preserve"> </w:t>
      </w:r>
      <w:r w:rsidR="00FC43A5" w:rsidRPr="00FC43A5">
        <w:rPr>
          <w:rFonts w:ascii="Times New Roman" w:eastAsia="Calibri" w:hAnsi="Times New Roman" w:cs="Times New Roman"/>
          <w:sz w:val="28"/>
          <w:szCs w:val="28"/>
        </w:rPr>
        <w:t>направляться заполненные бюллетени для голосования</w:t>
      </w:r>
      <w:r w:rsidR="00FC43A5" w:rsidRPr="00FC43A5">
        <w:rPr>
          <w:rFonts w:ascii="Times New Roman" w:hAnsi="Times New Roman" w:cs="Times New Roman"/>
          <w:sz w:val="28"/>
          <w:szCs w:val="28"/>
        </w:rPr>
        <w:t>)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660075, г. Красноярск, ул. </w:t>
      </w:r>
      <w:proofErr w:type="spellStart"/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Маерчака</w:t>
      </w:r>
      <w:proofErr w:type="spellEnd"/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18Г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ОГРН эмитента: 1052460055746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ИНН эмитента: 2460069630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Уникальный код эмитента, присвоенный регистрирующим органом: -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FC43A5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u w:val="single"/>
          </w:rPr>
          <w:t>www.e-disclosure.ru</w:t>
        </w:r>
      </w:hyperlink>
      <w:r w:rsidR="006245DE" w:rsidRPr="00FC43A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6245DE" w:rsidRPr="00FC43A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hyperlink r:id="rId7" w:tgtFrame="_blank" w:history="1">
        <w:r w:rsidR="006245DE" w:rsidRPr="00FC43A5">
          <w:rPr>
            <w:rFonts w:ascii="Times New Roman" w:eastAsia="Times New Roman" w:hAnsi="Times New Roman" w:cs="Times New Roman"/>
            <w:b/>
            <w:color w:val="548DD4" w:themeColor="text2" w:themeTint="99"/>
            <w:sz w:val="28"/>
            <w:szCs w:val="28"/>
            <w:u w:val="single"/>
            <w:shd w:val="clear" w:color="auto" w:fill="FFFFFF"/>
            <w:lang w:eastAsia="ru-RU"/>
          </w:rPr>
          <w:t>www.kraspg.ru</w:t>
        </w:r>
      </w:hyperlink>
      <w:r w:rsidR="006245DE" w:rsidRPr="00FC43A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:lang w:eastAsia="ru-RU"/>
        </w:rPr>
        <w:t> </w:t>
      </w:r>
      <w:r w:rsidR="006245DE" w:rsidRPr="00FC43A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Содержание сообщения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Форма проведения внеочередного Общего собрания акционеров – </w:t>
      </w:r>
      <w:r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аочная форма. </w:t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Дата, место и время проведения внеочередного Общего собрания акционеров, а также почтовый адрес, по которому могут быть направлены заполненные бюллетени - </w:t>
      </w:r>
      <w:r w:rsidR="00FC43A5" w:rsidRPr="00FC43A5">
        <w:rPr>
          <w:rFonts w:ascii="Times New Roman" w:hAnsi="Times New Roman" w:cs="Times New Roman"/>
          <w:sz w:val="28"/>
          <w:szCs w:val="28"/>
        </w:rPr>
        <w:t xml:space="preserve">Заочное голосование по вопросам повестки дня проводится путем заполнения бюллетеней, которые направляются в Общество по адресу: 660075, Российская Федерация, г. Красноярск, ул. </w:t>
      </w:r>
      <w:proofErr w:type="spellStart"/>
      <w:r w:rsidR="00FC43A5" w:rsidRPr="00FC43A5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="00FC43A5" w:rsidRPr="00FC43A5">
        <w:rPr>
          <w:rFonts w:ascii="Times New Roman" w:hAnsi="Times New Roman" w:cs="Times New Roman"/>
          <w:sz w:val="28"/>
          <w:szCs w:val="28"/>
        </w:rPr>
        <w:t xml:space="preserve">, 18 «Г», а также по электронному адресу: 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virginia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</w:rPr>
        <w:t>-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k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</w:rPr>
        <w:t>@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yandex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</w:rPr>
        <w:t>.</w:t>
      </w:r>
      <w:r w:rsidR="00FC43A5" w:rsidRPr="00FC43A5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ru</w:t>
      </w:r>
      <w:r w:rsidR="00FC43A5" w:rsidRPr="00FC43A5">
        <w:rPr>
          <w:rFonts w:ascii="Times New Roman" w:hAnsi="Times New Roman" w:cs="Times New Roman"/>
          <w:sz w:val="28"/>
          <w:szCs w:val="28"/>
        </w:rPr>
        <w:t xml:space="preserve">  или по факсу: (391) 256-80-4</w:t>
      </w:r>
      <w:r w:rsidR="008A49F2">
        <w:rPr>
          <w:rFonts w:ascii="Times New Roman" w:hAnsi="Times New Roman" w:cs="Times New Roman"/>
          <w:sz w:val="28"/>
          <w:szCs w:val="28"/>
        </w:rPr>
        <w:t>7</w:t>
      </w:r>
      <w:r w:rsidR="00FC43A5" w:rsidRPr="00FC43A5">
        <w:rPr>
          <w:rFonts w:ascii="Times New Roman" w:hAnsi="Times New Roman" w:cs="Times New Roman"/>
          <w:sz w:val="28"/>
          <w:szCs w:val="28"/>
        </w:rPr>
        <w:t xml:space="preserve">. Дата окончания приема бюллетеней - 12-00 час. московского времени (16-00 час. местного времени) </w:t>
      </w:r>
      <w:r w:rsidR="00FC43A5" w:rsidRPr="008A49F2">
        <w:rPr>
          <w:rFonts w:ascii="Times New Roman" w:hAnsi="Times New Roman" w:cs="Times New Roman"/>
          <w:b/>
          <w:sz w:val="28"/>
          <w:szCs w:val="28"/>
        </w:rPr>
        <w:t>«25» мая 2016 года.</w:t>
      </w:r>
    </w:p>
    <w:p w:rsidR="006F7DA5" w:rsidRPr="00FC43A5" w:rsidRDefault="006245DE" w:rsidP="008A49F2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Дата составления списка лиц, имеющих право на участие в внеочередном Общем собрании акционеров - </w:t>
      </w:r>
      <w:r w:rsidR="00FC43A5" w:rsidRPr="008A49F2">
        <w:rPr>
          <w:rFonts w:ascii="Times New Roman" w:hAnsi="Times New Roman" w:cs="Times New Roman"/>
          <w:b/>
          <w:color w:val="000000"/>
          <w:sz w:val="28"/>
          <w:szCs w:val="28"/>
        </w:rPr>
        <w:t>«18» апреля 2016г.</w:t>
      </w:r>
      <w:r w:rsidRPr="008A4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Повестка дня внеочередного Общего собрания акционеров: </w:t>
      </w:r>
      <w:r w:rsidRPr="00FC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7DA5" w:rsidRPr="00FC43A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062B" w:rsidRPr="00FC43A5">
        <w:rPr>
          <w:rFonts w:ascii="Times New Roman" w:hAnsi="Times New Roman" w:cs="Times New Roman"/>
          <w:color w:val="000000"/>
          <w:sz w:val="28"/>
          <w:szCs w:val="28"/>
        </w:rPr>
        <w:t>) Об одобрении сделок, в совершении которых имеется заинтересованность, в соответствии со ст. 83 Федерального закона «Об акционерных обществах».</w:t>
      </w:r>
    </w:p>
    <w:p w:rsidR="006F7DA5" w:rsidRPr="00FC43A5" w:rsidRDefault="006245DE" w:rsidP="00FC43A5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4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Перечень информации (материалов), предоставляемый лицам, имеющим право на участие в внеочередном Общем собрании акционеров и порядок ее предоставления: </w:t>
      </w:r>
    </w:p>
    <w:p w:rsidR="00FC43A5" w:rsidRPr="00FC43A5" w:rsidRDefault="00FC43A5" w:rsidP="00FC43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A5">
        <w:rPr>
          <w:rFonts w:ascii="Times New Roman" w:hAnsi="Times New Roman" w:cs="Times New Roman"/>
          <w:color w:val="000000"/>
          <w:sz w:val="28"/>
          <w:szCs w:val="28"/>
        </w:rPr>
        <w:t>1) сообщение о проведении внеочередного общего собрания акционеров общества;</w:t>
      </w:r>
    </w:p>
    <w:p w:rsidR="00FC43A5" w:rsidRPr="00FC43A5" w:rsidRDefault="00FC43A5" w:rsidP="00FC43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A5">
        <w:rPr>
          <w:rFonts w:ascii="Times New Roman" w:hAnsi="Times New Roman" w:cs="Times New Roman"/>
          <w:color w:val="000000"/>
          <w:sz w:val="28"/>
          <w:szCs w:val="28"/>
        </w:rPr>
        <w:t>2) бюллетень для голосования на внеочередном общем собрании акционеров общества;</w:t>
      </w:r>
    </w:p>
    <w:p w:rsidR="00FC43A5" w:rsidRPr="00FC43A5" w:rsidRDefault="00FC43A5" w:rsidP="00FC43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A5">
        <w:rPr>
          <w:rFonts w:ascii="Times New Roman" w:hAnsi="Times New Roman" w:cs="Times New Roman"/>
          <w:color w:val="000000"/>
          <w:sz w:val="28"/>
          <w:szCs w:val="28"/>
        </w:rPr>
        <w:t>3) проекты сделок, подлежащих одобрению на внеочередном общем собрании акционеров общества.</w:t>
      </w:r>
    </w:p>
    <w:p w:rsidR="00FC43A5" w:rsidRPr="00FC43A5" w:rsidRDefault="00FC43A5" w:rsidP="00FC43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A5">
        <w:rPr>
          <w:rFonts w:ascii="Times New Roman" w:hAnsi="Times New Roman" w:cs="Times New Roman"/>
          <w:color w:val="000000"/>
          <w:sz w:val="28"/>
          <w:szCs w:val="28"/>
        </w:rPr>
        <w:t xml:space="preserve">       Определить, что данная информация направляется лицам, имеющим право на участие во внеочередном общем собрании акционеров, кроме того, указанные лица могут с 08:00 до 17:00 местного времени </w:t>
      </w:r>
      <w:r w:rsidRPr="00FC43A5">
        <w:rPr>
          <w:rFonts w:ascii="Times New Roman" w:hAnsi="Times New Roman" w:cs="Times New Roman"/>
          <w:sz w:val="28"/>
          <w:szCs w:val="28"/>
        </w:rPr>
        <w:t>в рабочие дни недели</w:t>
      </w:r>
      <w:r w:rsidRPr="00FC43A5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ознакомиться с данной информацией по адресу: г. Красноярск, ул. </w:t>
      </w:r>
      <w:proofErr w:type="spellStart"/>
      <w:r w:rsidRPr="00FC43A5">
        <w:rPr>
          <w:rFonts w:ascii="Times New Roman" w:hAnsi="Times New Roman" w:cs="Times New Roman"/>
          <w:color w:val="000000"/>
          <w:sz w:val="28"/>
          <w:szCs w:val="28"/>
        </w:rPr>
        <w:t>Маерчака</w:t>
      </w:r>
      <w:proofErr w:type="spellEnd"/>
      <w:r w:rsidRPr="00FC43A5">
        <w:rPr>
          <w:rFonts w:ascii="Times New Roman" w:hAnsi="Times New Roman" w:cs="Times New Roman"/>
          <w:color w:val="000000"/>
          <w:sz w:val="28"/>
          <w:szCs w:val="28"/>
        </w:rPr>
        <w:t>, д. 18 «Г» в период с «19» апреля 2016 г. по «24» мая 2016 г.</w:t>
      </w:r>
    </w:p>
    <w:p w:rsidR="00973F86" w:rsidRPr="007A2AB1" w:rsidRDefault="00973F86" w:rsidP="00FC43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73F86" w:rsidRPr="007A2AB1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characterSpacingControl w:val="doNotCompress"/>
  <w:compat/>
  <w:rsids>
    <w:rsidRoot w:val="006245DE"/>
    <w:rsid w:val="0002062B"/>
    <w:rsid w:val="00583271"/>
    <w:rsid w:val="005A20DD"/>
    <w:rsid w:val="006245DE"/>
    <w:rsid w:val="00651A69"/>
    <w:rsid w:val="006F7DA5"/>
    <w:rsid w:val="007A2AB1"/>
    <w:rsid w:val="007C2024"/>
    <w:rsid w:val="008A49F2"/>
    <w:rsid w:val="00973F86"/>
    <w:rsid w:val="00CB7117"/>
    <w:rsid w:val="00E16FD1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D26F3-0802-46E1-9063-7C2EB215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2015-12-15T09:54:00Z</cp:lastPrinted>
  <dcterms:created xsi:type="dcterms:W3CDTF">2016-04-07T06:39:00Z</dcterms:created>
  <dcterms:modified xsi:type="dcterms:W3CDTF">2016-04-07T06:39:00Z</dcterms:modified>
</cp:coreProperties>
</file>