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47" w:rsidRPr="00033B47" w:rsidRDefault="0064741D" w:rsidP="00033B47">
      <w:pPr>
        <w:pStyle w:val="a3"/>
        <w:jc w:val="center"/>
        <w:rPr>
          <w:b/>
          <w:sz w:val="18"/>
          <w:szCs w:val="18"/>
        </w:rPr>
      </w:pPr>
      <w:proofErr w:type="gramStart"/>
      <w:r w:rsidRPr="00033B47">
        <w:rPr>
          <w:b/>
          <w:sz w:val="18"/>
          <w:szCs w:val="18"/>
        </w:rPr>
        <w:t>Перечни оружия, взрывчатых веществ или других устройств, предметов и веществ, в отношении которых установлен запрет или ограничение на перемещение в зону транспортной безопасности или ее часть</w:t>
      </w:r>
      <w:r w:rsidR="00033B47" w:rsidRPr="00033B47">
        <w:rPr>
          <w:b/>
          <w:sz w:val="18"/>
          <w:szCs w:val="18"/>
        </w:rPr>
        <w:t xml:space="preserve"> установлены </w:t>
      </w:r>
      <w:hyperlink r:id="rId6" w:history="1">
        <w:r w:rsidR="00033B47" w:rsidRPr="00033B47">
          <w:rPr>
            <w:rStyle w:val="a4"/>
            <w:b/>
            <w:bCs/>
            <w:color w:val="auto"/>
            <w:sz w:val="18"/>
            <w:szCs w:val="18"/>
          </w:rPr>
          <w:t>Приказ</w:t>
        </w:r>
        <w:r w:rsidR="00033B47">
          <w:rPr>
            <w:rStyle w:val="a4"/>
            <w:b/>
            <w:bCs/>
            <w:color w:val="auto"/>
            <w:sz w:val="18"/>
            <w:szCs w:val="18"/>
          </w:rPr>
          <w:t>ом</w:t>
        </w:r>
        <w:r w:rsidR="00033B47" w:rsidRPr="00033B47">
          <w:rPr>
            <w:rStyle w:val="a4"/>
            <w:b/>
            <w:bCs/>
            <w:color w:val="auto"/>
            <w:sz w:val="18"/>
            <w:szCs w:val="18"/>
          </w:rPr>
          <w:t xml:space="preserve"> Министерства транспорта РФ от 23 июля 2015 г. N 227</w:t>
        </w:r>
        <w:r w:rsidR="00033B47" w:rsidRPr="00033B47">
          <w:rPr>
            <w:rStyle w:val="a4"/>
            <w:b/>
            <w:bCs/>
            <w:color w:val="auto"/>
            <w:sz w:val="18"/>
            <w:szCs w:val="18"/>
          </w:rPr>
          <w:br/>
          <w:t>"Об утверждении Правил проведения досмотра, дополнительного досмотра, повторного досмотра в целях обеспечения транспортной безопасности"</w:t>
        </w:r>
      </w:hyperlink>
      <w:proofErr w:type="gramEnd"/>
    </w:p>
    <w:p w:rsidR="0064741D" w:rsidRPr="0064741D" w:rsidRDefault="0064741D" w:rsidP="0064741D">
      <w:pPr>
        <w:pStyle w:val="a3"/>
        <w:ind w:left="142" w:firstLine="0"/>
        <w:jc w:val="center"/>
        <w:rPr>
          <w:b/>
          <w:sz w:val="18"/>
          <w:szCs w:val="18"/>
        </w:rPr>
      </w:pPr>
    </w:p>
    <w:p w:rsidR="0064741D" w:rsidRPr="0064741D" w:rsidRDefault="0064741D" w:rsidP="0064741D">
      <w:pPr>
        <w:pStyle w:val="a3"/>
        <w:ind w:left="360" w:firstLine="0"/>
        <w:jc w:val="center"/>
        <w:rPr>
          <w:b/>
          <w:sz w:val="18"/>
          <w:szCs w:val="18"/>
        </w:rPr>
      </w:pPr>
      <w:bookmarkStart w:id="0" w:name="sub_11100"/>
      <w:r w:rsidRPr="0064741D">
        <w:rPr>
          <w:b/>
          <w:sz w:val="18"/>
          <w:szCs w:val="18"/>
        </w:rPr>
        <w:t>Перечень оружия</w:t>
      </w:r>
    </w:p>
    <w:bookmarkEnd w:id="0"/>
    <w:p w:rsidR="0064741D" w:rsidRPr="0064741D" w:rsidRDefault="0064741D" w:rsidP="0064741D">
      <w:pPr>
        <w:pStyle w:val="a3"/>
        <w:ind w:left="142" w:firstLine="0"/>
        <w:rPr>
          <w:sz w:val="18"/>
          <w:szCs w:val="18"/>
        </w:rPr>
      </w:pPr>
    </w:p>
    <w:p w:rsidR="0064741D" w:rsidRPr="00033B47" w:rsidRDefault="0064741D" w:rsidP="00033B47">
      <w:pPr>
        <w:pStyle w:val="a3"/>
        <w:ind w:left="284" w:firstLine="0"/>
        <w:rPr>
          <w:b/>
          <w:sz w:val="18"/>
          <w:szCs w:val="18"/>
        </w:rPr>
      </w:pPr>
      <w:bookmarkStart w:id="1" w:name="sub_11101"/>
      <w:r w:rsidRPr="00033B47">
        <w:rPr>
          <w:b/>
          <w:sz w:val="18"/>
          <w:szCs w:val="18"/>
        </w:rPr>
        <w:t>Боевое оружие и его основные части, а также боеприпасы к такому оружию.</w:t>
      </w:r>
    </w:p>
    <w:p w:rsidR="0064741D" w:rsidRPr="0064741D" w:rsidRDefault="0064741D" w:rsidP="00033B47">
      <w:pPr>
        <w:pStyle w:val="a3"/>
        <w:ind w:left="284" w:firstLine="0"/>
        <w:rPr>
          <w:b/>
          <w:sz w:val="18"/>
          <w:szCs w:val="18"/>
        </w:rPr>
      </w:pPr>
      <w:bookmarkStart w:id="2" w:name="sub_11102"/>
      <w:bookmarkEnd w:id="1"/>
      <w:r w:rsidRPr="0064741D">
        <w:rPr>
          <w:b/>
          <w:sz w:val="18"/>
          <w:szCs w:val="18"/>
        </w:rPr>
        <w:t>Оружие гражданское и служебное.</w:t>
      </w:r>
    </w:p>
    <w:p w:rsidR="0064741D" w:rsidRPr="0064741D" w:rsidRDefault="0064741D" w:rsidP="00033B47">
      <w:pPr>
        <w:pStyle w:val="a3"/>
        <w:ind w:left="284" w:firstLine="0"/>
        <w:rPr>
          <w:b/>
          <w:sz w:val="18"/>
          <w:szCs w:val="18"/>
        </w:rPr>
      </w:pPr>
      <w:bookmarkStart w:id="3" w:name="sub_11121"/>
      <w:bookmarkEnd w:id="2"/>
      <w:r w:rsidRPr="0064741D">
        <w:rPr>
          <w:b/>
          <w:sz w:val="18"/>
          <w:szCs w:val="18"/>
        </w:rPr>
        <w:t>Оружие гражданское и его основные части;</w:t>
      </w:r>
    </w:p>
    <w:p w:rsidR="0064741D" w:rsidRPr="0064741D" w:rsidRDefault="0064741D" w:rsidP="00033B47">
      <w:pPr>
        <w:pStyle w:val="a3"/>
        <w:ind w:left="284" w:firstLine="0"/>
        <w:rPr>
          <w:b/>
          <w:sz w:val="18"/>
          <w:szCs w:val="18"/>
        </w:rPr>
      </w:pPr>
      <w:bookmarkStart w:id="4" w:name="sub_11122"/>
      <w:bookmarkEnd w:id="3"/>
      <w:r w:rsidRPr="0064741D">
        <w:rPr>
          <w:b/>
          <w:sz w:val="18"/>
          <w:szCs w:val="18"/>
        </w:rPr>
        <w:t>Оружие самообороны;</w:t>
      </w:r>
    </w:p>
    <w:p w:rsidR="0064741D" w:rsidRPr="0064741D" w:rsidRDefault="0064741D" w:rsidP="00033B47">
      <w:pPr>
        <w:pStyle w:val="a3"/>
        <w:ind w:left="284" w:firstLine="0"/>
        <w:rPr>
          <w:b/>
          <w:sz w:val="18"/>
          <w:szCs w:val="18"/>
        </w:rPr>
      </w:pPr>
      <w:bookmarkStart w:id="5" w:name="sub_11123"/>
      <w:bookmarkEnd w:id="4"/>
      <w:r w:rsidRPr="0064741D">
        <w:rPr>
          <w:b/>
          <w:sz w:val="18"/>
          <w:szCs w:val="18"/>
        </w:rPr>
        <w:t>огнестрельное гладкоствольное длинноствольное:</w:t>
      </w:r>
    </w:p>
    <w:bookmarkEnd w:id="5"/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proofErr w:type="gramStart"/>
      <w:r w:rsidRPr="0064741D">
        <w:rPr>
          <w:sz w:val="18"/>
          <w:szCs w:val="18"/>
        </w:rPr>
        <w:t>огнестрельное</w:t>
      </w:r>
      <w:proofErr w:type="gramEnd"/>
      <w:r w:rsidRPr="0064741D">
        <w:rPr>
          <w:sz w:val="18"/>
          <w:szCs w:val="18"/>
        </w:rPr>
        <w:t xml:space="preserve"> ограниченного поражения (пистолеты, револьверы, бесствольные устройства);</w:t>
      </w:r>
    </w:p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r w:rsidRPr="0064741D">
        <w:rPr>
          <w:sz w:val="18"/>
          <w:szCs w:val="18"/>
        </w:rPr>
        <w:t>газовые пистолеты и револьверы;</w:t>
      </w:r>
    </w:p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r w:rsidRPr="0064741D">
        <w:rPr>
          <w:sz w:val="18"/>
          <w:szCs w:val="18"/>
        </w:rPr>
        <w:t>механические распылители, аэрозольные и другие устройства, снаряженные слезоточивыми или раздражающими веществами;</w:t>
      </w:r>
    </w:p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r w:rsidRPr="0064741D">
        <w:rPr>
          <w:sz w:val="18"/>
          <w:szCs w:val="18"/>
        </w:rPr>
        <w:t>электрошоковые устройства и искровые разрядники.</w:t>
      </w:r>
    </w:p>
    <w:p w:rsidR="0064741D" w:rsidRPr="0064741D" w:rsidRDefault="0064741D" w:rsidP="00033B47">
      <w:pPr>
        <w:pStyle w:val="a3"/>
        <w:ind w:left="284" w:firstLine="0"/>
        <w:rPr>
          <w:b/>
          <w:sz w:val="18"/>
          <w:szCs w:val="18"/>
        </w:rPr>
      </w:pPr>
      <w:bookmarkStart w:id="6" w:name="sub_11124"/>
      <w:r w:rsidRPr="0064741D">
        <w:rPr>
          <w:b/>
          <w:sz w:val="18"/>
          <w:szCs w:val="18"/>
        </w:rPr>
        <w:t>Спортивное оружие:</w:t>
      </w:r>
    </w:p>
    <w:bookmarkEnd w:id="6"/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proofErr w:type="gramStart"/>
      <w:r w:rsidRPr="0064741D">
        <w:rPr>
          <w:sz w:val="18"/>
          <w:szCs w:val="18"/>
        </w:rPr>
        <w:t>огнестрельное</w:t>
      </w:r>
      <w:proofErr w:type="gramEnd"/>
      <w:r w:rsidRPr="0064741D">
        <w:rPr>
          <w:sz w:val="18"/>
          <w:szCs w:val="18"/>
        </w:rPr>
        <w:t xml:space="preserve"> с нарезным стволом;</w:t>
      </w:r>
    </w:p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r w:rsidRPr="0064741D">
        <w:rPr>
          <w:sz w:val="18"/>
          <w:szCs w:val="18"/>
        </w:rPr>
        <w:t>огнестрельное гладкоствольное;</w:t>
      </w:r>
    </w:p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proofErr w:type="gramStart"/>
      <w:r w:rsidRPr="0064741D">
        <w:rPr>
          <w:sz w:val="18"/>
          <w:szCs w:val="18"/>
        </w:rPr>
        <w:t>пневматическое</w:t>
      </w:r>
      <w:proofErr w:type="gramEnd"/>
      <w:r w:rsidRPr="0064741D">
        <w:rPr>
          <w:sz w:val="18"/>
          <w:szCs w:val="18"/>
        </w:rPr>
        <w:t xml:space="preserve"> с дульной энергией свыше 3 Дж.</w:t>
      </w:r>
    </w:p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r w:rsidRPr="0064741D">
        <w:rPr>
          <w:sz w:val="18"/>
          <w:szCs w:val="18"/>
        </w:rPr>
        <w:t>холодное клинковое и метательное оружие.</w:t>
      </w:r>
    </w:p>
    <w:p w:rsidR="0064741D" w:rsidRPr="0064741D" w:rsidRDefault="0064741D" w:rsidP="00033B47">
      <w:pPr>
        <w:pStyle w:val="a3"/>
        <w:ind w:left="284" w:firstLine="0"/>
        <w:rPr>
          <w:sz w:val="18"/>
          <w:szCs w:val="18"/>
        </w:rPr>
      </w:pPr>
      <w:bookmarkStart w:id="7" w:name="sub_11125"/>
      <w:r w:rsidRPr="0064741D">
        <w:rPr>
          <w:sz w:val="18"/>
          <w:szCs w:val="18"/>
        </w:rPr>
        <w:t>Охотничье оружие:</w:t>
      </w:r>
    </w:p>
    <w:bookmarkEnd w:id="7"/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proofErr w:type="gramStart"/>
      <w:r w:rsidRPr="0064741D">
        <w:rPr>
          <w:sz w:val="18"/>
          <w:szCs w:val="18"/>
        </w:rPr>
        <w:t>огнестрельное</w:t>
      </w:r>
      <w:proofErr w:type="gramEnd"/>
      <w:r w:rsidRPr="0064741D">
        <w:rPr>
          <w:sz w:val="18"/>
          <w:szCs w:val="18"/>
        </w:rPr>
        <w:t xml:space="preserve"> длинноствольное с нарезным стволом;</w:t>
      </w:r>
    </w:p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proofErr w:type="gramStart"/>
      <w:r w:rsidRPr="0064741D">
        <w:rPr>
          <w:sz w:val="18"/>
          <w:szCs w:val="18"/>
        </w:rPr>
        <w:t>огнестрельное</w:t>
      </w:r>
      <w:proofErr w:type="gramEnd"/>
      <w:r w:rsidRPr="0064741D">
        <w:rPr>
          <w:sz w:val="18"/>
          <w:szCs w:val="18"/>
        </w:rPr>
        <w:t xml:space="preserve"> гладкоствольное длинноствольное, в том числе с длиной нарезной части не более 140 мм;</w:t>
      </w:r>
    </w:p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proofErr w:type="gramStart"/>
      <w:r w:rsidRPr="0064741D">
        <w:rPr>
          <w:sz w:val="18"/>
          <w:szCs w:val="18"/>
        </w:rPr>
        <w:t>огнестрельное</w:t>
      </w:r>
      <w:proofErr w:type="gramEnd"/>
      <w:r w:rsidRPr="0064741D">
        <w:rPr>
          <w:sz w:val="18"/>
          <w:szCs w:val="18"/>
        </w:rPr>
        <w:t xml:space="preserve"> комбинированное (нарезное и гладкоствольное) длинноствольное, в том числе со сменными и вкладными нарезными стволами;</w:t>
      </w:r>
    </w:p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proofErr w:type="gramStart"/>
      <w:r w:rsidRPr="0064741D">
        <w:rPr>
          <w:sz w:val="18"/>
          <w:szCs w:val="18"/>
        </w:rPr>
        <w:t>пневматическое</w:t>
      </w:r>
      <w:proofErr w:type="gramEnd"/>
      <w:r w:rsidRPr="0064741D">
        <w:rPr>
          <w:sz w:val="18"/>
          <w:szCs w:val="18"/>
        </w:rPr>
        <w:t xml:space="preserve"> с дульной энергией не более 25 Дж.</w:t>
      </w:r>
    </w:p>
    <w:p w:rsidR="0064741D" w:rsidRPr="0064741D" w:rsidRDefault="0064741D" w:rsidP="00033B47">
      <w:pPr>
        <w:pStyle w:val="a3"/>
        <w:ind w:left="284" w:firstLine="0"/>
        <w:rPr>
          <w:b/>
          <w:sz w:val="18"/>
          <w:szCs w:val="18"/>
        </w:rPr>
      </w:pPr>
      <w:bookmarkStart w:id="8" w:name="sub_11126"/>
      <w:r w:rsidRPr="0064741D">
        <w:rPr>
          <w:b/>
          <w:sz w:val="18"/>
          <w:szCs w:val="18"/>
        </w:rPr>
        <w:t>Сигнальное оружие.</w:t>
      </w:r>
    </w:p>
    <w:p w:rsidR="0064741D" w:rsidRPr="0064741D" w:rsidRDefault="0064741D" w:rsidP="00033B47">
      <w:pPr>
        <w:pStyle w:val="a3"/>
        <w:ind w:left="284" w:firstLine="0"/>
        <w:rPr>
          <w:sz w:val="18"/>
          <w:szCs w:val="18"/>
        </w:rPr>
      </w:pPr>
      <w:bookmarkStart w:id="9" w:name="sub_11103"/>
      <w:bookmarkEnd w:id="8"/>
      <w:r w:rsidRPr="0064741D">
        <w:rPr>
          <w:sz w:val="18"/>
          <w:szCs w:val="18"/>
        </w:rPr>
        <w:t>Оружие, производимое только для экспорта, отвечающее требованиям стран-импортеров;</w:t>
      </w:r>
    </w:p>
    <w:p w:rsidR="0064741D" w:rsidRPr="0064741D" w:rsidRDefault="0064741D" w:rsidP="00033B47">
      <w:pPr>
        <w:pStyle w:val="a3"/>
        <w:numPr>
          <w:ilvl w:val="0"/>
          <w:numId w:val="15"/>
        </w:numPr>
        <w:ind w:left="284" w:firstLine="0"/>
        <w:rPr>
          <w:sz w:val="18"/>
          <w:szCs w:val="18"/>
        </w:rPr>
      </w:pPr>
      <w:bookmarkStart w:id="10" w:name="sub_11104"/>
      <w:bookmarkEnd w:id="9"/>
      <w:r w:rsidRPr="0064741D">
        <w:rPr>
          <w:sz w:val="18"/>
          <w:szCs w:val="18"/>
        </w:rPr>
        <w:t>Оружие служебное и его основные части;</w:t>
      </w:r>
    </w:p>
    <w:p w:rsidR="0064741D" w:rsidRPr="0064741D" w:rsidRDefault="0064741D" w:rsidP="00033B47">
      <w:pPr>
        <w:pStyle w:val="a3"/>
        <w:ind w:left="284" w:firstLine="0"/>
        <w:rPr>
          <w:b/>
          <w:sz w:val="18"/>
          <w:szCs w:val="18"/>
        </w:rPr>
      </w:pPr>
      <w:bookmarkStart w:id="11" w:name="sub_11141"/>
      <w:bookmarkEnd w:id="10"/>
      <w:r w:rsidRPr="0064741D">
        <w:rPr>
          <w:b/>
          <w:sz w:val="18"/>
          <w:szCs w:val="18"/>
        </w:rPr>
        <w:t>Оружие огнестрельное:</w:t>
      </w:r>
    </w:p>
    <w:bookmarkEnd w:id="11"/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proofErr w:type="gramStart"/>
      <w:r w:rsidRPr="0064741D">
        <w:rPr>
          <w:sz w:val="18"/>
          <w:szCs w:val="18"/>
        </w:rPr>
        <w:t>гладкоствольное</w:t>
      </w:r>
      <w:proofErr w:type="gramEnd"/>
      <w:r w:rsidRPr="0064741D">
        <w:rPr>
          <w:sz w:val="18"/>
          <w:szCs w:val="18"/>
        </w:rPr>
        <w:t xml:space="preserve"> и нарезное короткоствольное с дульной энергией не более 300 Дж;</w:t>
      </w:r>
    </w:p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r w:rsidRPr="0064741D">
        <w:rPr>
          <w:sz w:val="18"/>
          <w:szCs w:val="18"/>
        </w:rPr>
        <w:t>гладкоствольное длинноствольное;</w:t>
      </w:r>
    </w:p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r w:rsidRPr="0064741D">
        <w:rPr>
          <w:sz w:val="18"/>
          <w:szCs w:val="18"/>
        </w:rPr>
        <w:t>ограниченного поражения.</w:t>
      </w:r>
    </w:p>
    <w:p w:rsidR="0064741D" w:rsidRPr="0064741D" w:rsidRDefault="0064741D" w:rsidP="00033B47">
      <w:pPr>
        <w:pStyle w:val="a3"/>
        <w:ind w:left="284" w:firstLine="0"/>
        <w:rPr>
          <w:sz w:val="18"/>
          <w:szCs w:val="18"/>
        </w:rPr>
      </w:pPr>
      <w:bookmarkStart w:id="12" w:name="sub_11142"/>
      <w:r w:rsidRPr="0064741D">
        <w:rPr>
          <w:sz w:val="18"/>
          <w:szCs w:val="18"/>
        </w:rPr>
        <w:t>Основные части служебного огнестрельного оружия.</w:t>
      </w:r>
    </w:p>
    <w:p w:rsidR="0064741D" w:rsidRPr="0064741D" w:rsidRDefault="0064741D" w:rsidP="00033B47">
      <w:pPr>
        <w:pStyle w:val="a3"/>
        <w:ind w:left="284" w:firstLine="0"/>
        <w:rPr>
          <w:sz w:val="18"/>
          <w:szCs w:val="18"/>
        </w:rPr>
      </w:pPr>
      <w:bookmarkStart w:id="13" w:name="sub_11105"/>
      <w:bookmarkEnd w:id="12"/>
      <w:r w:rsidRPr="0064741D">
        <w:rPr>
          <w:sz w:val="18"/>
          <w:szCs w:val="18"/>
        </w:rPr>
        <w:t>Холодное оружие.</w:t>
      </w:r>
    </w:p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14" w:name="sub_11200"/>
      <w:bookmarkEnd w:id="13"/>
      <w:r w:rsidRPr="0064741D">
        <w:rPr>
          <w:sz w:val="18"/>
          <w:szCs w:val="18"/>
        </w:rPr>
        <w:t>Перечень взрывчатых веществ</w:t>
      </w:r>
    </w:p>
    <w:p w:rsidR="0064741D" w:rsidRPr="0064741D" w:rsidRDefault="0064741D" w:rsidP="00033B47">
      <w:pPr>
        <w:pStyle w:val="a3"/>
        <w:ind w:left="284" w:firstLine="0"/>
        <w:rPr>
          <w:b/>
          <w:sz w:val="18"/>
          <w:szCs w:val="18"/>
        </w:rPr>
      </w:pPr>
      <w:bookmarkStart w:id="15" w:name="sub_11201"/>
      <w:bookmarkEnd w:id="14"/>
      <w:r w:rsidRPr="0064741D">
        <w:rPr>
          <w:b/>
          <w:sz w:val="18"/>
          <w:szCs w:val="18"/>
        </w:rPr>
        <w:t>Средства пиротехнические:</w:t>
      </w:r>
    </w:p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16" w:name="sub_11211"/>
      <w:bookmarkEnd w:id="15"/>
      <w:r w:rsidRPr="0064741D">
        <w:rPr>
          <w:sz w:val="18"/>
          <w:szCs w:val="18"/>
        </w:rPr>
        <w:t xml:space="preserve">средства термитные, шнуры огнепроводные и </w:t>
      </w:r>
      <w:proofErr w:type="spellStart"/>
      <w:r w:rsidRPr="0064741D">
        <w:rPr>
          <w:sz w:val="18"/>
          <w:szCs w:val="18"/>
        </w:rPr>
        <w:t>стопиновые</w:t>
      </w:r>
      <w:proofErr w:type="spellEnd"/>
      <w:r w:rsidRPr="0064741D">
        <w:rPr>
          <w:sz w:val="18"/>
          <w:szCs w:val="18"/>
        </w:rPr>
        <w:t>;</w:t>
      </w:r>
    </w:p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17" w:name="sub_11212"/>
      <w:bookmarkEnd w:id="16"/>
      <w:r w:rsidRPr="0064741D">
        <w:rPr>
          <w:sz w:val="18"/>
          <w:szCs w:val="18"/>
        </w:rPr>
        <w:t xml:space="preserve">средства осветительные и </w:t>
      </w:r>
      <w:proofErr w:type="spellStart"/>
      <w:r w:rsidRPr="0064741D">
        <w:rPr>
          <w:sz w:val="18"/>
          <w:szCs w:val="18"/>
        </w:rPr>
        <w:t>фотоосветительные</w:t>
      </w:r>
      <w:proofErr w:type="spellEnd"/>
      <w:r w:rsidRPr="0064741D">
        <w:rPr>
          <w:sz w:val="18"/>
          <w:szCs w:val="18"/>
        </w:rPr>
        <w:t>;</w:t>
      </w:r>
    </w:p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18" w:name="sub_11213"/>
      <w:bookmarkEnd w:id="17"/>
      <w:r w:rsidRPr="0064741D">
        <w:rPr>
          <w:sz w:val="18"/>
          <w:szCs w:val="18"/>
        </w:rPr>
        <w:t>средства сигнальные;</w:t>
      </w:r>
    </w:p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19" w:name="sub_11214"/>
      <w:bookmarkEnd w:id="18"/>
      <w:r w:rsidRPr="0064741D">
        <w:rPr>
          <w:sz w:val="18"/>
          <w:szCs w:val="18"/>
        </w:rPr>
        <w:t>средства фейерверочные;</w:t>
      </w:r>
    </w:p>
    <w:p w:rsidR="0064741D" w:rsidRPr="0064741D" w:rsidRDefault="0064741D" w:rsidP="00033B4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20" w:name="sub_11215"/>
      <w:bookmarkEnd w:id="19"/>
      <w:r w:rsidRPr="0064741D">
        <w:rPr>
          <w:sz w:val="18"/>
          <w:szCs w:val="18"/>
        </w:rPr>
        <w:t>средства дымовые;</w:t>
      </w:r>
    </w:p>
    <w:p w:rsidR="0064741D" w:rsidRPr="0064741D" w:rsidRDefault="0064741D" w:rsidP="00645EB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21" w:name="sub_11216"/>
      <w:bookmarkEnd w:id="20"/>
      <w:r w:rsidRPr="0064741D">
        <w:rPr>
          <w:sz w:val="18"/>
          <w:szCs w:val="18"/>
        </w:rPr>
        <w:lastRenderedPageBreak/>
        <w:t xml:space="preserve">средства </w:t>
      </w:r>
      <w:proofErr w:type="spellStart"/>
      <w:r w:rsidRPr="0064741D">
        <w:rPr>
          <w:sz w:val="18"/>
          <w:szCs w:val="18"/>
        </w:rPr>
        <w:t>пироавтоматики</w:t>
      </w:r>
      <w:proofErr w:type="spellEnd"/>
      <w:r w:rsidRPr="0064741D">
        <w:rPr>
          <w:sz w:val="18"/>
          <w:szCs w:val="18"/>
        </w:rPr>
        <w:t>;</w:t>
      </w:r>
    </w:p>
    <w:p w:rsidR="0064741D" w:rsidRPr="0064741D" w:rsidRDefault="0064741D" w:rsidP="00645EB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22" w:name="sub_11217"/>
      <w:bookmarkEnd w:id="21"/>
      <w:r w:rsidRPr="0064741D">
        <w:rPr>
          <w:sz w:val="18"/>
          <w:szCs w:val="18"/>
        </w:rPr>
        <w:t>средства пиротехнические имитационные, учебно-имитационные и прочие.</w:t>
      </w:r>
    </w:p>
    <w:p w:rsidR="0064741D" w:rsidRPr="0064741D" w:rsidRDefault="0064741D" w:rsidP="00645EB7">
      <w:pPr>
        <w:pStyle w:val="a3"/>
        <w:ind w:left="284" w:firstLine="0"/>
        <w:rPr>
          <w:b/>
          <w:sz w:val="18"/>
          <w:szCs w:val="18"/>
        </w:rPr>
      </w:pPr>
      <w:bookmarkStart w:id="23" w:name="sub_11202"/>
      <w:bookmarkEnd w:id="22"/>
      <w:r w:rsidRPr="0064741D">
        <w:rPr>
          <w:b/>
          <w:sz w:val="18"/>
          <w:szCs w:val="18"/>
        </w:rPr>
        <w:t>Взрывчатые вещества:</w:t>
      </w:r>
    </w:p>
    <w:p w:rsidR="0064741D" w:rsidRPr="0064741D" w:rsidRDefault="0064741D" w:rsidP="00645EB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24" w:name="sub_11221"/>
      <w:bookmarkEnd w:id="23"/>
      <w:r w:rsidRPr="0064741D">
        <w:rPr>
          <w:sz w:val="18"/>
          <w:szCs w:val="18"/>
        </w:rPr>
        <w:t>Бризантные;</w:t>
      </w:r>
    </w:p>
    <w:p w:rsidR="0064741D" w:rsidRPr="0064741D" w:rsidRDefault="0064741D" w:rsidP="00645EB7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25" w:name="sub_11222"/>
      <w:bookmarkEnd w:id="24"/>
      <w:r w:rsidRPr="0064741D">
        <w:rPr>
          <w:sz w:val="18"/>
          <w:szCs w:val="18"/>
        </w:rPr>
        <w:t>Промышленные;</w:t>
      </w:r>
    </w:p>
    <w:p w:rsidR="0064741D" w:rsidRPr="0064741D" w:rsidRDefault="0064741D" w:rsidP="0064741D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26" w:name="sub_11223"/>
      <w:bookmarkEnd w:id="25"/>
      <w:r w:rsidRPr="0064741D">
        <w:rPr>
          <w:sz w:val="18"/>
          <w:szCs w:val="18"/>
        </w:rPr>
        <w:t>Инициирующие;</w:t>
      </w:r>
    </w:p>
    <w:p w:rsidR="0064741D" w:rsidRPr="0064741D" w:rsidRDefault="0064741D" w:rsidP="0064741D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27" w:name="sub_11224"/>
      <w:bookmarkEnd w:id="26"/>
      <w:r w:rsidRPr="0064741D">
        <w:rPr>
          <w:sz w:val="18"/>
          <w:szCs w:val="18"/>
        </w:rPr>
        <w:t>Самодельные взрывчатые вещества на основе соединений азота и иные смесевые со средствами инициирования или без них;</w:t>
      </w:r>
    </w:p>
    <w:p w:rsidR="0064741D" w:rsidRPr="0064741D" w:rsidRDefault="0064741D" w:rsidP="0064741D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28" w:name="sub_11225"/>
      <w:bookmarkEnd w:id="27"/>
      <w:r w:rsidRPr="0064741D">
        <w:rPr>
          <w:sz w:val="18"/>
          <w:szCs w:val="18"/>
        </w:rPr>
        <w:t>Перхлораты;</w:t>
      </w:r>
    </w:p>
    <w:p w:rsidR="0064741D" w:rsidRPr="0064741D" w:rsidRDefault="0064741D" w:rsidP="0064741D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29" w:name="sub_11226"/>
      <w:bookmarkEnd w:id="28"/>
      <w:r w:rsidRPr="0064741D">
        <w:rPr>
          <w:sz w:val="18"/>
          <w:szCs w:val="18"/>
        </w:rPr>
        <w:t>Пороха пироксилиновые, дымные и прочие.</w:t>
      </w:r>
    </w:p>
    <w:p w:rsidR="0064741D" w:rsidRPr="0064741D" w:rsidRDefault="0064741D" w:rsidP="0064741D">
      <w:pPr>
        <w:pStyle w:val="a3"/>
        <w:ind w:left="284" w:firstLine="0"/>
        <w:rPr>
          <w:b/>
          <w:sz w:val="18"/>
          <w:szCs w:val="18"/>
        </w:rPr>
      </w:pPr>
      <w:bookmarkStart w:id="30" w:name="sub_11203"/>
      <w:bookmarkEnd w:id="29"/>
      <w:r w:rsidRPr="0064741D">
        <w:rPr>
          <w:b/>
          <w:sz w:val="18"/>
          <w:szCs w:val="18"/>
        </w:rPr>
        <w:t>Составные части взрывных устройств:</w:t>
      </w:r>
    </w:p>
    <w:p w:rsidR="0064741D" w:rsidRPr="0064741D" w:rsidRDefault="0064741D" w:rsidP="0064741D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31" w:name="sub_11231"/>
      <w:bookmarkEnd w:id="30"/>
      <w:r w:rsidRPr="0064741D">
        <w:rPr>
          <w:sz w:val="18"/>
          <w:szCs w:val="18"/>
        </w:rPr>
        <w:t>Заряды твердотопливные;</w:t>
      </w:r>
    </w:p>
    <w:p w:rsidR="0064741D" w:rsidRPr="0064741D" w:rsidRDefault="0064741D" w:rsidP="0064741D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32" w:name="sub_11232"/>
      <w:bookmarkEnd w:id="31"/>
      <w:r w:rsidRPr="0064741D">
        <w:rPr>
          <w:sz w:val="18"/>
          <w:szCs w:val="18"/>
        </w:rPr>
        <w:t>Средства инициирования:</w:t>
      </w:r>
    </w:p>
    <w:bookmarkEnd w:id="32"/>
    <w:p w:rsidR="0064741D" w:rsidRPr="0064741D" w:rsidRDefault="0064741D" w:rsidP="0064741D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r w:rsidRPr="0064741D">
        <w:rPr>
          <w:sz w:val="18"/>
          <w:szCs w:val="18"/>
        </w:rPr>
        <w:t>средства воспламенения механического действия;</w:t>
      </w:r>
    </w:p>
    <w:p w:rsidR="0064741D" w:rsidRPr="0064741D" w:rsidRDefault="0064741D" w:rsidP="0064741D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r w:rsidRPr="0064741D">
        <w:rPr>
          <w:sz w:val="18"/>
          <w:szCs w:val="18"/>
        </w:rPr>
        <w:t>средства детонирования механического действия;</w:t>
      </w:r>
    </w:p>
    <w:p w:rsidR="0064741D" w:rsidRPr="0064741D" w:rsidRDefault="0064741D" w:rsidP="0064741D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r w:rsidRPr="0064741D">
        <w:rPr>
          <w:sz w:val="18"/>
          <w:szCs w:val="18"/>
        </w:rPr>
        <w:t>исполнительные механизмы на основе средств инициирования.</w:t>
      </w:r>
    </w:p>
    <w:p w:rsidR="0064741D" w:rsidRPr="0064741D" w:rsidRDefault="0064741D" w:rsidP="0064741D">
      <w:pPr>
        <w:pStyle w:val="a3"/>
        <w:ind w:left="284" w:firstLine="0"/>
        <w:rPr>
          <w:sz w:val="18"/>
          <w:szCs w:val="18"/>
        </w:rPr>
      </w:pPr>
      <w:bookmarkStart w:id="33" w:name="sub_11204"/>
      <w:r w:rsidRPr="0064741D">
        <w:rPr>
          <w:b/>
          <w:sz w:val="18"/>
          <w:szCs w:val="18"/>
        </w:rPr>
        <w:t>Снаряжение и прочие составные части взрывных устройств</w:t>
      </w:r>
      <w:r w:rsidRPr="0064741D">
        <w:rPr>
          <w:sz w:val="18"/>
          <w:szCs w:val="18"/>
        </w:rPr>
        <w:t>:</w:t>
      </w:r>
    </w:p>
    <w:p w:rsidR="0064741D" w:rsidRPr="0064741D" w:rsidRDefault="0064741D" w:rsidP="0064741D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34" w:name="sub_11241"/>
      <w:bookmarkEnd w:id="33"/>
      <w:r w:rsidRPr="0064741D">
        <w:rPr>
          <w:sz w:val="18"/>
          <w:szCs w:val="18"/>
        </w:rPr>
        <w:t>шашки снаряжательные;</w:t>
      </w:r>
    </w:p>
    <w:p w:rsidR="0064741D" w:rsidRPr="0064741D" w:rsidRDefault="0064741D" w:rsidP="0064741D">
      <w:pPr>
        <w:pStyle w:val="a3"/>
        <w:numPr>
          <w:ilvl w:val="0"/>
          <w:numId w:val="14"/>
        </w:numPr>
        <w:ind w:left="284" w:firstLine="0"/>
        <w:rPr>
          <w:sz w:val="18"/>
          <w:szCs w:val="18"/>
        </w:rPr>
      </w:pPr>
      <w:bookmarkStart w:id="35" w:name="sub_11242"/>
      <w:bookmarkEnd w:id="34"/>
      <w:r w:rsidRPr="0064741D">
        <w:rPr>
          <w:sz w:val="18"/>
          <w:szCs w:val="18"/>
        </w:rPr>
        <w:t>шашки (детонаторы).</w:t>
      </w:r>
    </w:p>
    <w:bookmarkEnd w:id="35"/>
    <w:p w:rsidR="00A3415D" w:rsidRDefault="00A3415D" w:rsidP="00033B47">
      <w:pPr>
        <w:pStyle w:val="a3"/>
        <w:ind w:left="720" w:firstLine="0"/>
        <w:jc w:val="center"/>
        <w:rPr>
          <w:b/>
          <w:sz w:val="18"/>
          <w:szCs w:val="18"/>
        </w:rPr>
      </w:pPr>
    </w:p>
    <w:p w:rsidR="00033B47" w:rsidRPr="0064741D" w:rsidRDefault="00033B47" w:rsidP="00033B47">
      <w:pPr>
        <w:pStyle w:val="a3"/>
        <w:ind w:left="720" w:firstLine="0"/>
        <w:jc w:val="center"/>
        <w:rPr>
          <w:b/>
          <w:sz w:val="18"/>
          <w:szCs w:val="18"/>
        </w:rPr>
      </w:pPr>
      <w:r w:rsidRPr="0064741D">
        <w:rPr>
          <w:b/>
          <w:sz w:val="18"/>
          <w:szCs w:val="18"/>
        </w:rPr>
        <w:t>Перечень других устройств, предметов и веществ, в отношении которых установлен запрет или ограничение на перемещение в зону транспортной безопасности или ее часть</w:t>
      </w:r>
    </w:p>
    <w:p w:rsidR="00CE7DD4" w:rsidRPr="00CE7DD4" w:rsidRDefault="00CE7DD4" w:rsidP="0064741D">
      <w:pPr>
        <w:pStyle w:val="a3"/>
        <w:spacing w:line="6" w:lineRule="atLeast"/>
        <w:ind w:left="284" w:firstLine="0"/>
        <w:rPr>
          <w:sz w:val="18"/>
          <w:szCs w:val="18"/>
        </w:rPr>
      </w:pPr>
    </w:p>
    <w:p w:rsidR="00CE7DD4" w:rsidRPr="00E93FA6" w:rsidRDefault="00CE7DD4" w:rsidP="0064741D">
      <w:pPr>
        <w:pStyle w:val="a3"/>
        <w:numPr>
          <w:ilvl w:val="0"/>
          <w:numId w:val="7"/>
        </w:numPr>
        <w:spacing w:line="6" w:lineRule="atLeast"/>
        <w:ind w:left="284" w:firstLine="0"/>
        <w:rPr>
          <w:b/>
          <w:sz w:val="18"/>
          <w:szCs w:val="18"/>
        </w:rPr>
      </w:pPr>
      <w:bookmarkStart w:id="36" w:name="sub_11301"/>
      <w:r w:rsidRPr="00E93FA6">
        <w:rPr>
          <w:b/>
          <w:sz w:val="18"/>
          <w:szCs w:val="18"/>
        </w:rPr>
        <w:t>Предметы и вещества, содержащие опасные радиоактивные агенты:</w:t>
      </w:r>
    </w:p>
    <w:bookmarkEnd w:id="36"/>
    <w:p w:rsidR="00CE7DD4" w:rsidRPr="00CE7DD4" w:rsidRDefault="00CE7DD4" w:rsidP="0064741D">
      <w:pPr>
        <w:pStyle w:val="a3"/>
        <w:numPr>
          <w:ilvl w:val="0"/>
          <w:numId w:val="7"/>
        </w:numPr>
        <w:spacing w:line="6" w:lineRule="atLeast"/>
        <w:ind w:left="284" w:firstLine="0"/>
        <w:rPr>
          <w:sz w:val="18"/>
          <w:szCs w:val="18"/>
        </w:rPr>
      </w:pPr>
      <w:r w:rsidRPr="00CE7DD4">
        <w:rPr>
          <w:sz w:val="18"/>
          <w:szCs w:val="18"/>
        </w:rPr>
        <w:t>соединения и изделия с радиоактивными изотопами;</w:t>
      </w:r>
    </w:p>
    <w:p w:rsidR="00CE7DD4" w:rsidRPr="00CE7DD4" w:rsidRDefault="00CE7DD4" w:rsidP="0064741D">
      <w:pPr>
        <w:pStyle w:val="a3"/>
        <w:numPr>
          <w:ilvl w:val="0"/>
          <w:numId w:val="7"/>
        </w:numPr>
        <w:spacing w:line="6" w:lineRule="atLeast"/>
        <w:ind w:left="284" w:firstLine="0"/>
        <w:rPr>
          <w:sz w:val="18"/>
          <w:szCs w:val="18"/>
        </w:rPr>
      </w:pPr>
      <w:r w:rsidRPr="00CE7DD4">
        <w:rPr>
          <w:sz w:val="18"/>
          <w:szCs w:val="18"/>
        </w:rPr>
        <w:t>источники альфа - и нейтронного излучения;</w:t>
      </w:r>
    </w:p>
    <w:p w:rsidR="00CE7DD4" w:rsidRPr="00CE7DD4" w:rsidRDefault="00CE7DD4" w:rsidP="0064741D">
      <w:pPr>
        <w:pStyle w:val="a3"/>
        <w:numPr>
          <w:ilvl w:val="0"/>
          <w:numId w:val="7"/>
        </w:numPr>
        <w:spacing w:line="6" w:lineRule="atLeast"/>
        <w:ind w:left="284" w:firstLine="0"/>
        <w:rPr>
          <w:sz w:val="18"/>
          <w:szCs w:val="18"/>
        </w:rPr>
      </w:pPr>
      <w:r w:rsidRPr="00CE7DD4">
        <w:rPr>
          <w:sz w:val="18"/>
          <w:szCs w:val="18"/>
        </w:rPr>
        <w:t xml:space="preserve">источники </w:t>
      </w:r>
      <w:proofErr w:type="spellStart"/>
      <w:proofErr w:type="gramStart"/>
      <w:r w:rsidRPr="00CE7DD4">
        <w:rPr>
          <w:sz w:val="18"/>
          <w:szCs w:val="18"/>
        </w:rPr>
        <w:t>бета-излучения</w:t>
      </w:r>
      <w:proofErr w:type="spellEnd"/>
      <w:proofErr w:type="gramEnd"/>
      <w:r w:rsidRPr="00CE7DD4">
        <w:rPr>
          <w:sz w:val="18"/>
          <w:szCs w:val="18"/>
        </w:rPr>
        <w:t>;</w:t>
      </w:r>
    </w:p>
    <w:p w:rsidR="00CE7DD4" w:rsidRPr="00CE7DD4" w:rsidRDefault="00CE7DD4" w:rsidP="0064741D">
      <w:pPr>
        <w:pStyle w:val="a3"/>
        <w:numPr>
          <w:ilvl w:val="0"/>
          <w:numId w:val="7"/>
        </w:numPr>
        <w:spacing w:line="6" w:lineRule="atLeast"/>
        <w:ind w:left="284" w:firstLine="0"/>
        <w:rPr>
          <w:sz w:val="18"/>
          <w:szCs w:val="18"/>
        </w:rPr>
      </w:pPr>
      <w:r w:rsidRPr="00CE7DD4">
        <w:rPr>
          <w:sz w:val="18"/>
          <w:szCs w:val="18"/>
        </w:rPr>
        <w:t>источники гамм</w:t>
      </w:r>
      <w:proofErr w:type="gramStart"/>
      <w:r w:rsidRPr="00CE7DD4">
        <w:rPr>
          <w:sz w:val="18"/>
          <w:szCs w:val="18"/>
        </w:rPr>
        <w:t>а-</w:t>
      </w:r>
      <w:proofErr w:type="gramEnd"/>
      <w:r w:rsidRPr="00CE7DD4">
        <w:rPr>
          <w:sz w:val="18"/>
          <w:szCs w:val="18"/>
        </w:rPr>
        <w:t xml:space="preserve"> и тормозного излучений;</w:t>
      </w:r>
    </w:p>
    <w:p w:rsidR="00CE7DD4" w:rsidRPr="00CE7DD4" w:rsidRDefault="00CE7DD4" w:rsidP="0064741D">
      <w:pPr>
        <w:pStyle w:val="a3"/>
        <w:numPr>
          <w:ilvl w:val="0"/>
          <w:numId w:val="7"/>
        </w:numPr>
        <w:spacing w:line="6" w:lineRule="atLeast"/>
        <w:ind w:left="284" w:firstLine="0"/>
        <w:rPr>
          <w:sz w:val="18"/>
          <w:szCs w:val="18"/>
        </w:rPr>
      </w:pPr>
      <w:r w:rsidRPr="00CE7DD4">
        <w:rPr>
          <w:sz w:val="18"/>
          <w:szCs w:val="18"/>
        </w:rPr>
        <w:t xml:space="preserve">источники образцовые </w:t>
      </w:r>
      <w:proofErr w:type="spellStart"/>
      <w:proofErr w:type="gramStart"/>
      <w:r w:rsidRPr="00CE7DD4">
        <w:rPr>
          <w:sz w:val="18"/>
          <w:szCs w:val="18"/>
        </w:rPr>
        <w:t>альфа-излучения</w:t>
      </w:r>
      <w:proofErr w:type="spellEnd"/>
      <w:proofErr w:type="gramEnd"/>
      <w:r w:rsidRPr="00CE7DD4">
        <w:rPr>
          <w:sz w:val="18"/>
          <w:szCs w:val="18"/>
        </w:rPr>
        <w:t>;</w:t>
      </w:r>
    </w:p>
    <w:p w:rsidR="00CE7DD4" w:rsidRPr="00CE7DD4" w:rsidRDefault="00CE7DD4" w:rsidP="0064741D">
      <w:pPr>
        <w:pStyle w:val="a3"/>
        <w:numPr>
          <w:ilvl w:val="0"/>
          <w:numId w:val="7"/>
        </w:numPr>
        <w:spacing w:line="6" w:lineRule="atLeast"/>
        <w:ind w:left="284" w:firstLine="0"/>
        <w:rPr>
          <w:sz w:val="18"/>
          <w:szCs w:val="18"/>
        </w:rPr>
      </w:pPr>
      <w:r w:rsidRPr="00CE7DD4">
        <w:rPr>
          <w:sz w:val="18"/>
          <w:szCs w:val="18"/>
        </w:rPr>
        <w:t xml:space="preserve">источники образцовые </w:t>
      </w:r>
      <w:proofErr w:type="spellStart"/>
      <w:proofErr w:type="gramStart"/>
      <w:r w:rsidRPr="00CE7DD4">
        <w:rPr>
          <w:sz w:val="18"/>
          <w:szCs w:val="18"/>
        </w:rPr>
        <w:t>бета-излучения</w:t>
      </w:r>
      <w:proofErr w:type="spellEnd"/>
      <w:proofErr w:type="gramEnd"/>
      <w:r w:rsidRPr="00CE7DD4">
        <w:rPr>
          <w:sz w:val="18"/>
          <w:szCs w:val="18"/>
        </w:rPr>
        <w:t>;</w:t>
      </w:r>
    </w:p>
    <w:p w:rsidR="00CE7DD4" w:rsidRPr="00CE7DD4" w:rsidRDefault="00CE7DD4" w:rsidP="0064741D">
      <w:pPr>
        <w:pStyle w:val="a3"/>
        <w:numPr>
          <w:ilvl w:val="0"/>
          <w:numId w:val="7"/>
        </w:numPr>
        <w:spacing w:line="6" w:lineRule="atLeast"/>
        <w:ind w:left="284" w:firstLine="0"/>
        <w:rPr>
          <w:sz w:val="18"/>
          <w:szCs w:val="18"/>
        </w:rPr>
      </w:pPr>
      <w:r w:rsidRPr="00CE7DD4">
        <w:rPr>
          <w:sz w:val="18"/>
          <w:szCs w:val="18"/>
        </w:rPr>
        <w:t>источники гамма-излучения (на основе изотопов цезия, кобальта);</w:t>
      </w:r>
    </w:p>
    <w:p w:rsidR="00CE7DD4" w:rsidRPr="00CE7DD4" w:rsidRDefault="00CE7DD4" w:rsidP="0064741D">
      <w:pPr>
        <w:pStyle w:val="a3"/>
        <w:numPr>
          <w:ilvl w:val="0"/>
          <w:numId w:val="7"/>
        </w:numPr>
        <w:spacing w:line="6" w:lineRule="atLeast"/>
        <w:ind w:left="284" w:firstLine="0"/>
        <w:rPr>
          <w:sz w:val="18"/>
          <w:szCs w:val="18"/>
        </w:rPr>
      </w:pPr>
      <w:r w:rsidRPr="00CE7DD4">
        <w:rPr>
          <w:sz w:val="18"/>
          <w:szCs w:val="18"/>
        </w:rPr>
        <w:t>источники образцовые рентгеновского излучения;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источники тепла закрытые </w:t>
      </w:r>
      <w:proofErr w:type="spellStart"/>
      <w:r w:rsidRPr="00CE7DD4">
        <w:rPr>
          <w:sz w:val="18"/>
          <w:szCs w:val="18"/>
        </w:rPr>
        <w:t>радионуклидные</w:t>
      </w:r>
      <w:proofErr w:type="spellEnd"/>
      <w:r w:rsidRPr="00CE7DD4">
        <w:rPr>
          <w:sz w:val="18"/>
          <w:szCs w:val="18"/>
        </w:rPr>
        <w:t>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источники тепла закрытые </w:t>
      </w:r>
      <w:proofErr w:type="spellStart"/>
      <w:r w:rsidRPr="00CE7DD4">
        <w:rPr>
          <w:sz w:val="18"/>
          <w:szCs w:val="18"/>
        </w:rPr>
        <w:t>радионуклидные</w:t>
      </w:r>
      <w:proofErr w:type="spellEnd"/>
      <w:r w:rsidRPr="00CE7DD4">
        <w:rPr>
          <w:sz w:val="18"/>
          <w:szCs w:val="18"/>
        </w:rPr>
        <w:t xml:space="preserve"> на основе радионуклидов </w:t>
      </w:r>
      <w:proofErr w:type="spellStart"/>
      <w:proofErr w:type="gramStart"/>
      <w:r w:rsidRPr="00CE7DD4">
        <w:rPr>
          <w:sz w:val="18"/>
          <w:szCs w:val="18"/>
        </w:rPr>
        <w:t>альфа-излучения</w:t>
      </w:r>
      <w:proofErr w:type="spellEnd"/>
      <w:proofErr w:type="gramEnd"/>
      <w:r w:rsidRPr="00CE7DD4">
        <w:rPr>
          <w:sz w:val="18"/>
          <w:szCs w:val="18"/>
        </w:rPr>
        <w:t>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источники тепла закрытые </w:t>
      </w:r>
      <w:proofErr w:type="spellStart"/>
      <w:r w:rsidRPr="00CE7DD4">
        <w:rPr>
          <w:sz w:val="18"/>
          <w:szCs w:val="18"/>
        </w:rPr>
        <w:t>радионуклидные</w:t>
      </w:r>
      <w:proofErr w:type="spellEnd"/>
      <w:r w:rsidRPr="00CE7DD4">
        <w:rPr>
          <w:sz w:val="18"/>
          <w:szCs w:val="18"/>
        </w:rPr>
        <w:t xml:space="preserve"> на основе радионуклидов </w:t>
      </w:r>
      <w:proofErr w:type="spellStart"/>
      <w:proofErr w:type="gramStart"/>
      <w:r w:rsidRPr="00CE7DD4">
        <w:rPr>
          <w:sz w:val="18"/>
          <w:szCs w:val="18"/>
        </w:rPr>
        <w:t>бета-излучения</w:t>
      </w:r>
      <w:proofErr w:type="spellEnd"/>
      <w:proofErr w:type="gramEnd"/>
      <w:r w:rsidRPr="00CE7DD4">
        <w:rPr>
          <w:sz w:val="18"/>
          <w:szCs w:val="18"/>
        </w:rPr>
        <w:t>.</w:t>
      </w:r>
    </w:p>
    <w:p w:rsidR="00A3415D" w:rsidRDefault="00A3415D" w:rsidP="00A3415D">
      <w:pPr>
        <w:pStyle w:val="a3"/>
        <w:spacing w:line="6" w:lineRule="atLeast"/>
        <w:ind w:left="360" w:firstLine="0"/>
        <w:rPr>
          <w:b/>
          <w:sz w:val="18"/>
          <w:szCs w:val="18"/>
        </w:rPr>
      </w:pPr>
      <w:bookmarkStart w:id="37" w:name="sub_11302"/>
    </w:p>
    <w:p w:rsidR="00CE7DD4" w:rsidRPr="00E93FA6" w:rsidRDefault="00CE7DD4" w:rsidP="00A3415D">
      <w:pPr>
        <w:pStyle w:val="a3"/>
        <w:spacing w:line="6" w:lineRule="atLeast"/>
        <w:ind w:left="360" w:firstLine="0"/>
        <w:rPr>
          <w:b/>
          <w:sz w:val="18"/>
          <w:szCs w:val="18"/>
        </w:rPr>
      </w:pPr>
      <w:r w:rsidRPr="00E93FA6">
        <w:rPr>
          <w:b/>
          <w:sz w:val="18"/>
          <w:szCs w:val="18"/>
        </w:rPr>
        <w:t>Предметы и вещества, содержащие опасные химические агенты:</w:t>
      </w:r>
    </w:p>
    <w:bookmarkEnd w:id="37"/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3,4-метилендиоксифенил-2-пропанон;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Адамсит;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Азотная кислота;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Аконит;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Аконитин;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Аммиак;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Ангидрид уксусной кислоты;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Арсин;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Ацеклидин</w:t>
      </w:r>
      <w:proofErr w:type="spellEnd"/>
      <w:r w:rsidRPr="00CE7DD4">
        <w:rPr>
          <w:sz w:val="18"/>
          <w:szCs w:val="18"/>
        </w:rPr>
        <w:t xml:space="preserve"> (3-хинуклидинилацетат);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Би-Зет</w:t>
      </w:r>
      <w:proofErr w:type="spellEnd"/>
      <w:r w:rsidRPr="00CE7DD4">
        <w:rPr>
          <w:sz w:val="18"/>
          <w:szCs w:val="18"/>
        </w:rPr>
        <w:t xml:space="preserve"> - Хинуклидил-3-бензилат (от англ. BZ) - 3-хинуклидиловый эфир </w:t>
      </w:r>
      <w:proofErr w:type="spellStart"/>
      <w:r w:rsidRPr="00CE7DD4">
        <w:rPr>
          <w:sz w:val="18"/>
          <w:szCs w:val="18"/>
        </w:rPr>
        <w:lastRenderedPageBreak/>
        <w:t>бензиловой</w:t>
      </w:r>
      <w:proofErr w:type="spellEnd"/>
      <w:r w:rsidRPr="00CE7DD4">
        <w:rPr>
          <w:sz w:val="18"/>
          <w:szCs w:val="18"/>
        </w:rPr>
        <w:t xml:space="preserve"> кислоты;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Бромистый водород;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Бруцин</w:t>
      </w:r>
      <w:proofErr w:type="spellEnd"/>
      <w:r w:rsidRPr="00CE7DD4">
        <w:rPr>
          <w:sz w:val="18"/>
          <w:szCs w:val="18"/>
        </w:rPr>
        <w:t>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ВИ-газ</w:t>
      </w:r>
      <w:proofErr w:type="spellEnd"/>
      <w:r w:rsidRPr="00CE7DD4">
        <w:rPr>
          <w:sz w:val="18"/>
          <w:szCs w:val="18"/>
        </w:rPr>
        <w:t xml:space="preserve">, </w:t>
      </w:r>
      <w:proofErr w:type="spellStart"/>
      <w:r w:rsidRPr="00CE7DD4">
        <w:rPr>
          <w:sz w:val="18"/>
          <w:szCs w:val="18"/>
        </w:rPr>
        <w:t>Ви-Экс</w:t>
      </w:r>
      <w:proofErr w:type="spellEnd"/>
      <w:r w:rsidRPr="00CE7DD4">
        <w:rPr>
          <w:sz w:val="18"/>
          <w:szCs w:val="18"/>
        </w:rPr>
        <w:t xml:space="preserve"> (от англ. VX), ЕА 1701 - О-этил-8-2-диизопропиламиноэтилметилфосфонат;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Гексафторид</w:t>
      </w:r>
      <w:proofErr w:type="spellEnd"/>
      <w:r w:rsidRPr="00CE7DD4">
        <w:rPr>
          <w:sz w:val="18"/>
          <w:szCs w:val="18"/>
        </w:rPr>
        <w:t xml:space="preserve"> вольфрама;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proofErr w:type="gramStart"/>
      <w:r w:rsidRPr="00CE7DD4">
        <w:rPr>
          <w:sz w:val="18"/>
          <w:szCs w:val="18"/>
        </w:rPr>
        <w:t>Гиосциамин</w:t>
      </w:r>
      <w:proofErr w:type="spellEnd"/>
      <w:r w:rsidRPr="00CE7DD4">
        <w:rPr>
          <w:sz w:val="18"/>
          <w:szCs w:val="18"/>
        </w:rPr>
        <w:t xml:space="preserve"> - основание, </w:t>
      </w:r>
      <w:proofErr w:type="spellStart"/>
      <w:r w:rsidRPr="00CE7DD4">
        <w:rPr>
          <w:sz w:val="18"/>
          <w:szCs w:val="18"/>
        </w:rPr>
        <w:t>камфорат</w:t>
      </w:r>
      <w:proofErr w:type="spellEnd"/>
      <w:r w:rsidRPr="00CE7DD4">
        <w:rPr>
          <w:sz w:val="18"/>
          <w:szCs w:val="18"/>
        </w:rPr>
        <w:t xml:space="preserve"> (</w:t>
      </w:r>
      <w:proofErr w:type="spellStart"/>
      <w:r w:rsidRPr="00CE7DD4">
        <w:rPr>
          <w:sz w:val="18"/>
          <w:szCs w:val="18"/>
        </w:rPr>
        <w:t>L-тропилтропат</w:t>
      </w:r>
      <w:proofErr w:type="spellEnd"/>
      <w:r w:rsidRPr="00CE7DD4">
        <w:rPr>
          <w:sz w:val="18"/>
          <w:szCs w:val="18"/>
        </w:rPr>
        <w:t xml:space="preserve"> (</w:t>
      </w:r>
      <w:proofErr w:type="spellStart"/>
      <w:r w:rsidRPr="00CE7DD4">
        <w:rPr>
          <w:sz w:val="18"/>
          <w:szCs w:val="18"/>
        </w:rPr>
        <w:t>камфорат</w:t>
      </w:r>
      <w:proofErr w:type="spellEnd"/>
      <w:r w:rsidRPr="00CE7DD4">
        <w:rPr>
          <w:sz w:val="18"/>
          <w:szCs w:val="18"/>
        </w:rPr>
        <w:t>), сульфат (</w:t>
      </w:r>
      <w:proofErr w:type="spellStart"/>
      <w:r w:rsidRPr="00CE7DD4">
        <w:rPr>
          <w:sz w:val="18"/>
          <w:szCs w:val="18"/>
        </w:rPr>
        <w:t>L-тропилтропат</w:t>
      </w:r>
      <w:proofErr w:type="spellEnd"/>
      <w:r w:rsidRPr="00CE7DD4">
        <w:rPr>
          <w:sz w:val="18"/>
          <w:szCs w:val="18"/>
        </w:rPr>
        <w:t xml:space="preserve"> (сульфат);</w:t>
      </w:r>
      <w:proofErr w:type="gramEnd"/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Глифтор</w:t>
      </w:r>
      <w:proofErr w:type="spellEnd"/>
      <w:r w:rsidRPr="00CE7DD4">
        <w:rPr>
          <w:sz w:val="18"/>
          <w:szCs w:val="18"/>
        </w:rPr>
        <w:t xml:space="preserve"> (1,3-дифторпропанол-2 (1) 70 - 75%, 1-фтор-3-хлорпропанол-2 (2) 10-20%);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Горчичный газ (иприт);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Жидкость </w:t>
      </w:r>
      <w:proofErr w:type="gramStart"/>
      <w:r w:rsidRPr="00CE7DD4">
        <w:rPr>
          <w:sz w:val="18"/>
          <w:szCs w:val="18"/>
        </w:rPr>
        <w:t>И-М</w:t>
      </w:r>
      <w:proofErr w:type="gramEnd"/>
      <w:r w:rsidRPr="00CE7DD4">
        <w:rPr>
          <w:sz w:val="18"/>
          <w:szCs w:val="18"/>
        </w:rPr>
        <w:t xml:space="preserve"> (</w:t>
      </w:r>
      <w:proofErr w:type="spellStart"/>
      <w:r w:rsidRPr="00CE7DD4">
        <w:rPr>
          <w:sz w:val="18"/>
          <w:szCs w:val="18"/>
        </w:rPr>
        <w:t>этилцеллозольва</w:t>
      </w:r>
      <w:proofErr w:type="spellEnd"/>
      <w:r w:rsidRPr="00CE7DD4">
        <w:rPr>
          <w:sz w:val="18"/>
          <w:szCs w:val="18"/>
        </w:rPr>
        <w:t xml:space="preserve"> 50%, метанола 50%);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Жидкость, содержащая хлорид натрия, нитрат </w:t>
      </w:r>
      <w:proofErr w:type="spellStart"/>
      <w:r w:rsidRPr="00CE7DD4">
        <w:rPr>
          <w:sz w:val="18"/>
          <w:szCs w:val="18"/>
        </w:rPr>
        <w:t>уранила</w:t>
      </w:r>
      <w:proofErr w:type="spellEnd"/>
      <w:r w:rsidRPr="00CE7DD4">
        <w:rPr>
          <w:sz w:val="18"/>
          <w:szCs w:val="18"/>
        </w:rPr>
        <w:t>, 4-хлорбензальдегид;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Зарин и Зоман;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Змеиный яд;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Диборан</w:t>
      </w:r>
      <w:proofErr w:type="spellEnd"/>
      <w:r w:rsidRPr="00CE7DD4">
        <w:rPr>
          <w:sz w:val="18"/>
          <w:szCs w:val="18"/>
        </w:rPr>
        <w:t>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ИзосафролКарбахолин</w:t>
      </w:r>
      <w:proofErr w:type="spellEnd"/>
      <w:r w:rsidRPr="00CE7DD4">
        <w:rPr>
          <w:sz w:val="18"/>
          <w:szCs w:val="18"/>
        </w:rPr>
        <w:t xml:space="preserve"> (N-(</w:t>
      </w:r>
      <w:proofErr w:type="spellStart"/>
      <w:r w:rsidRPr="00CE7DD4">
        <w:rPr>
          <w:sz w:val="18"/>
          <w:szCs w:val="18"/>
        </w:rPr>
        <w:t>бета-карбамоилоксиэтил</w:t>
      </w:r>
      <w:proofErr w:type="spellEnd"/>
      <w:proofErr w:type="gramStart"/>
      <w:r w:rsidRPr="00CE7DD4">
        <w:rPr>
          <w:sz w:val="18"/>
          <w:szCs w:val="18"/>
        </w:rPr>
        <w:t>)-</w:t>
      </w:r>
      <w:proofErr w:type="spellStart"/>
      <w:proofErr w:type="gramEnd"/>
      <w:r w:rsidRPr="00CE7DD4">
        <w:rPr>
          <w:sz w:val="18"/>
          <w:szCs w:val="18"/>
        </w:rPr>
        <w:t>триметиламмония</w:t>
      </w:r>
      <w:proofErr w:type="spellEnd"/>
      <w:r w:rsidRPr="00CE7DD4">
        <w:rPr>
          <w:sz w:val="18"/>
          <w:szCs w:val="18"/>
        </w:rPr>
        <w:t xml:space="preserve"> хлорид);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Лизергид</w:t>
      </w:r>
      <w:proofErr w:type="spellEnd"/>
      <w:r w:rsidRPr="00CE7DD4">
        <w:rPr>
          <w:sz w:val="18"/>
          <w:szCs w:val="18"/>
        </w:rPr>
        <w:t>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Люизит;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Малеиновый ангидрид;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Меркаптофос</w:t>
      </w:r>
      <w:proofErr w:type="spellEnd"/>
      <w:r w:rsidRPr="00CE7DD4">
        <w:rPr>
          <w:sz w:val="18"/>
          <w:szCs w:val="18"/>
        </w:rPr>
        <w:t>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Метиловый спирт;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Мышьяковистый ангидрид и его производные, включая их лекарственные формы в разных дозировках;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Мышьяковый ангидрид и его производные, включая их лекарственные формы в разных дозировках;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Новарсенол</w:t>
      </w:r>
      <w:proofErr w:type="spellEnd"/>
      <w:r w:rsidRPr="00CE7DD4">
        <w:rPr>
          <w:sz w:val="18"/>
          <w:szCs w:val="18"/>
        </w:rPr>
        <w:t xml:space="preserve"> (5-(3-амино-4-оксифениларсено)-2-гидроксианилинометилсульфоксилат);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Перфторизобутен</w:t>
      </w:r>
      <w:proofErr w:type="spellEnd"/>
      <w:r w:rsidRPr="00CE7DD4">
        <w:rPr>
          <w:sz w:val="18"/>
          <w:szCs w:val="18"/>
        </w:rPr>
        <w:t>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Пиперональ</w:t>
      </w:r>
      <w:proofErr w:type="spellEnd"/>
      <w:r w:rsidRPr="00CE7DD4">
        <w:rPr>
          <w:sz w:val="18"/>
          <w:szCs w:val="18"/>
        </w:rPr>
        <w:t>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Промеран</w:t>
      </w:r>
      <w:proofErr w:type="spellEnd"/>
      <w:r w:rsidRPr="00CE7DD4">
        <w:rPr>
          <w:sz w:val="18"/>
          <w:szCs w:val="18"/>
        </w:rPr>
        <w:t xml:space="preserve"> (3-хлорртуть-2-метоксипропилмочевина) и его лекарственные формы в разных дозировках;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Пчелиный яд очищенный;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Рицин;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Ртуть металлическая, а также соли ртути;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Сафрол;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Сернистый газ;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Серная кислота;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Сероводород;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Сероуглерод;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Си-Эн</w:t>
      </w:r>
      <w:proofErr w:type="spellEnd"/>
      <w:r w:rsidRPr="00CE7DD4">
        <w:rPr>
          <w:sz w:val="18"/>
          <w:szCs w:val="18"/>
        </w:rPr>
        <w:t xml:space="preserve"> (от англ. CN) - хлорацетофенон;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Си-Эс</w:t>
      </w:r>
      <w:proofErr w:type="spellEnd"/>
      <w:r w:rsidRPr="00CE7DD4">
        <w:rPr>
          <w:sz w:val="18"/>
          <w:szCs w:val="18"/>
        </w:rPr>
        <w:t xml:space="preserve"> (от англ. CS) - </w:t>
      </w:r>
      <w:proofErr w:type="spellStart"/>
      <w:r w:rsidRPr="00CE7DD4">
        <w:rPr>
          <w:sz w:val="18"/>
          <w:szCs w:val="18"/>
        </w:rPr>
        <w:t>динитрил</w:t>
      </w:r>
      <w:proofErr w:type="spellEnd"/>
      <w:r w:rsidRPr="00CE7DD4">
        <w:rPr>
          <w:sz w:val="18"/>
          <w:szCs w:val="18"/>
        </w:rPr>
        <w:t xml:space="preserve"> </w:t>
      </w:r>
      <w:proofErr w:type="spellStart"/>
      <w:r w:rsidRPr="00CE7DD4">
        <w:rPr>
          <w:sz w:val="18"/>
          <w:szCs w:val="18"/>
        </w:rPr>
        <w:t>о-хлорбензилиденмалоновой</w:t>
      </w:r>
      <w:proofErr w:type="spellEnd"/>
      <w:r w:rsidRPr="00CE7DD4">
        <w:rPr>
          <w:sz w:val="18"/>
          <w:szCs w:val="18"/>
        </w:rPr>
        <w:t xml:space="preserve"> кислоты;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Си-Ар (от англ. CR) - </w:t>
      </w:r>
      <w:proofErr w:type="spellStart"/>
      <w:r w:rsidRPr="00CE7DD4">
        <w:rPr>
          <w:sz w:val="18"/>
          <w:szCs w:val="18"/>
        </w:rPr>
        <w:t>дибензоксазепин</w:t>
      </w:r>
      <w:proofErr w:type="spellEnd"/>
      <w:r w:rsidRPr="00CE7DD4">
        <w:rPr>
          <w:sz w:val="18"/>
          <w:szCs w:val="18"/>
        </w:rPr>
        <w:t>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Синильная (</w:t>
      </w:r>
      <w:proofErr w:type="spellStart"/>
      <w:r w:rsidRPr="00CE7DD4">
        <w:rPr>
          <w:sz w:val="18"/>
          <w:szCs w:val="18"/>
        </w:rPr>
        <w:t>цианистоводородная</w:t>
      </w:r>
      <w:proofErr w:type="spellEnd"/>
      <w:r w:rsidRPr="00CE7DD4">
        <w:rPr>
          <w:sz w:val="18"/>
          <w:szCs w:val="18"/>
        </w:rPr>
        <w:t xml:space="preserve">) кислота, </w:t>
      </w:r>
      <w:proofErr w:type="spellStart"/>
      <w:r w:rsidRPr="00CE7DD4">
        <w:rPr>
          <w:sz w:val="18"/>
          <w:szCs w:val="18"/>
        </w:rPr>
        <w:t>Циклон-Б</w:t>
      </w:r>
      <w:proofErr w:type="spellEnd"/>
      <w:r w:rsidRPr="00CE7DD4">
        <w:rPr>
          <w:sz w:val="18"/>
          <w:szCs w:val="18"/>
        </w:rPr>
        <w:t xml:space="preserve"> и цианиды металлов;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Скополамина</w:t>
      </w:r>
      <w:proofErr w:type="spellEnd"/>
      <w:r w:rsidRPr="00CE7DD4">
        <w:rPr>
          <w:sz w:val="18"/>
          <w:szCs w:val="18"/>
        </w:rPr>
        <w:t xml:space="preserve"> </w:t>
      </w:r>
      <w:proofErr w:type="spellStart"/>
      <w:r w:rsidRPr="00CE7DD4">
        <w:rPr>
          <w:sz w:val="18"/>
          <w:szCs w:val="18"/>
        </w:rPr>
        <w:t>гидробромид</w:t>
      </w:r>
      <w:proofErr w:type="spellEnd"/>
      <w:r w:rsidRPr="00CE7DD4">
        <w:rPr>
          <w:sz w:val="18"/>
          <w:szCs w:val="18"/>
        </w:rPr>
        <w:t>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Стрихнина нитрат и его лекарственные формы в разных дозировках;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Спирт этиловый синтетический, технический и пищевой, непригодный для производства алкогольной продукции;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Сумма алкалоидов красавки;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lastRenderedPageBreak/>
        <w:t>Соли пирофосфорной кислоты;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Соли цианистой и </w:t>
      </w:r>
      <w:proofErr w:type="spellStart"/>
      <w:r w:rsidRPr="00CE7DD4">
        <w:rPr>
          <w:sz w:val="18"/>
          <w:szCs w:val="18"/>
        </w:rPr>
        <w:t>роданистоводородной</w:t>
      </w:r>
      <w:proofErr w:type="spellEnd"/>
      <w:r w:rsidRPr="00CE7DD4">
        <w:rPr>
          <w:sz w:val="18"/>
          <w:szCs w:val="18"/>
        </w:rPr>
        <w:t xml:space="preserve"> кислот;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Таллий и его соли;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Тетракарбонил</w:t>
      </w:r>
      <w:proofErr w:type="spellEnd"/>
      <w:r w:rsidRPr="00CE7DD4">
        <w:rPr>
          <w:sz w:val="18"/>
          <w:szCs w:val="18"/>
        </w:rPr>
        <w:t xml:space="preserve"> никеля;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Тетраэтилсвинец и его смеси с другими веществами (этиловая жидкость и прочие), кроме этилированных бензинов;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Треххлористый фосфор;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Трифторид</w:t>
      </w:r>
      <w:proofErr w:type="spellEnd"/>
      <w:r w:rsidRPr="00CE7DD4">
        <w:rPr>
          <w:sz w:val="18"/>
          <w:szCs w:val="18"/>
        </w:rPr>
        <w:t xml:space="preserve"> бора;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Фосген и дифосген;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Фосфид цинка;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Фосфор белый (фосфор желтый);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Ферроцианиды</w:t>
      </w:r>
      <w:proofErr w:type="spellEnd"/>
      <w:r w:rsidRPr="00CE7DD4">
        <w:rPr>
          <w:sz w:val="18"/>
          <w:szCs w:val="18"/>
        </w:rPr>
        <w:t>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Фтор и </w:t>
      </w:r>
      <w:proofErr w:type="spellStart"/>
      <w:r w:rsidRPr="00CE7DD4">
        <w:rPr>
          <w:sz w:val="18"/>
          <w:szCs w:val="18"/>
        </w:rPr>
        <w:t>фторзамещенные</w:t>
      </w:r>
      <w:proofErr w:type="spellEnd"/>
      <w:r w:rsidRPr="00CE7DD4">
        <w:rPr>
          <w:sz w:val="18"/>
          <w:szCs w:val="18"/>
        </w:rPr>
        <w:t xml:space="preserve"> сильные органические кислоты;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Фтористый водород (плавиковая кислота);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Формальдегид;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Хлороформ (</w:t>
      </w:r>
      <w:proofErr w:type="spellStart"/>
      <w:r w:rsidRPr="00CE7DD4">
        <w:rPr>
          <w:sz w:val="18"/>
          <w:szCs w:val="18"/>
        </w:rPr>
        <w:t>Трихлорметан</w:t>
      </w:r>
      <w:proofErr w:type="spellEnd"/>
      <w:r w:rsidRPr="00CE7DD4">
        <w:rPr>
          <w:sz w:val="18"/>
          <w:szCs w:val="18"/>
        </w:rPr>
        <w:t>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Хлор и хлорзамещенные сильные органические кислоты;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Хлорид бора;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Хлористый водород (соляная кислота);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Хлорпикрин;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Цианистый водород;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gramStart"/>
      <w:r w:rsidRPr="00CE7DD4">
        <w:rPr>
          <w:sz w:val="18"/>
          <w:szCs w:val="18"/>
        </w:rPr>
        <w:t>Циановая</w:t>
      </w:r>
      <w:proofErr w:type="gramEnd"/>
      <w:r w:rsidRPr="00CE7DD4">
        <w:rPr>
          <w:sz w:val="18"/>
          <w:szCs w:val="18"/>
        </w:rPr>
        <w:t xml:space="preserve"> и </w:t>
      </w:r>
      <w:proofErr w:type="spellStart"/>
      <w:r w:rsidRPr="00CE7DD4">
        <w:rPr>
          <w:sz w:val="18"/>
          <w:szCs w:val="18"/>
        </w:rPr>
        <w:t>циануровая</w:t>
      </w:r>
      <w:proofErr w:type="spellEnd"/>
      <w:r w:rsidRPr="00CE7DD4">
        <w:rPr>
          <w:sz w:val="18"/>
          <w:szCs w:val="18"/>
        </w:rPr>
        <w:t xml:space="preserve"> кислоты, замещенные </w:t>
      </w:r>
      <w:proofErr w:type="spellStart"/>
      <w:r w:rsidRPr="00CE7DD4">
        <w:rPr>
          <w:sz w:val="18"/>
          <w:szCs w:val="18"/>
        </w:rPr>
        <w:t>фторированные</w:t>
      </w:r>
      <w:proofErr w:type="spellEnd"/>
      <w:r w:rsidRPr="00CE7DD4">
        <w:rPr>
          <w:sz w:val="18"/>
          <w:szCs w:val="18"/>
        </w:rPr>
        <w:t xml:space="preserve"> и хлорированные;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Цианплав</w:t>
      </w:r>
      <w:proofErr w:type="spellEnd"/>
      <w:r w:rsidRPr="00CE7DD4">
        <w:rPr>
          <w:sz w:val="18"/>
          <w:szCs w:val="18"/>
        </w:rPr>
        <w:t>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Цинхонин</w:t>
      </w:r>
      <w:proofErr w:type="spellEnd"/>
      <w:r w:rsidRPr="00CE7DD4">
        <w:rPr>
          <w:sz w:val="18"/>
          <w:szCs w:val="18"/>
        </w:rPr>
        <w:t>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Щавелевая кислота;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Экстракт чилибухи;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Эргометрин</w:t>
      </w:r>
      <w:proofErr w:type="spellEnd"/>
      <w:r w:rsidRPr="00CE7DD4">
        <w:rPr>
          <w:sz w:val="18"/>
          <w:szCs w:val="18"/>
        </w:rPr>
        <w:t xml:space="preserve"> и его соли;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Эрготамин</w:t>
      </w:r>
      <w:proofErr w:type="spellEnd"/>
      <w:r w:rsidRPr="00CE7DD4">
        <w:rPr>
          <w:sz w:val="18"/>
          <w:szCs w:val="18"/>
        </w:rPr>
        <w:t xml:space="preserve"> и его соли;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Этилмеркурхлорид</w:t>
      </w:r>
      <w:proofErr w:type="spellEnd"/>
      <w:r w:rsidRPr="00CE7DD4">
        <w:rPr>
          <w:sz w:val="18"/>
          <w:szCs w:val="18"/>
        </w:rPr>
        <w:t>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Этиленоксид</w:t>
      </w:r>
      <w:proofErr w:type="spellEnd"/>
      <w:r w:rsidRPr="00CE7DD4">
        <w:rPr>
          <w:sz w:val="18"/>
          <w:szCs w:val="18"/>
        </w:rPr>
        <w:t>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Этиленгликоль.</w:t>
      </w:r>
    </w:p>
    <w:p w:rsidR="00A3415D" w:rsidRDefault="00A3415D" w:rsidP="00A3415D">
      <w:pPr>
        <w:pStyle w:val="a3"/>
        <w:spacing w:line="6" w:lineRule="atLeast"/>
        <w:ind w:left="720" w:firstLine="0"/>
        <w:jc w:val="center"/>
        <w:rPr>
          <w:b/>
          <w:sz w:val="18"/>
          <w:szCs w:val="18"/>
        </w:rPr>
      </w:pPr>
      <w:bookmarkStart w:id="38" w:name="sub_11303"/>
    </w:p>
    <w:p w:rsidR="00A3415D" w:rsidRPr="00E93FA6" w:rsidRDefault="00CE7DD4" w:rsidP="00A3415D">
      <w:pPr>
        <w:pStyle w:val="a3"/>
        <w:spacing w:line="6" w:lineRule="atLeast"/>
        <w:ind w:left="426" w:firstLine="0"/>
        <w:rPr>
          <w:b/>
          <w:sz w:val="18"/>
          <w:szCs w:val="18"/>
        </w:rPr>
      </w:pPr>
      <w:r w:rsidRPr="00E93FA6">
        <w:rPr>
          <w:b/>
          <w:sz w:val="18"/>
          <w:szCs w:val="18"/>
        </w:rPr>
        <w:t>Предметы и вещества, содержащие опасные биологические агенты:</w:t>
      </w:r>
    </w:p>
    <w:p w:rsidR="00CE7DD4" w:rsidRPr="00E93FA6" w:rsidRDefault="00CE7DD4" w:rsidP="00CE7DD4">
      <w:pPr>
        <w:pStyle w:val="a3"/>
        <w:numPr>
          <w:ilvl w:val="0"/>
          <w:numId w:val="7"/>
        </w:numPr>
        <w:spacing w:line="6" w:lineRule="atLeast"/>
        <w:rPr>
          <w:b/>
          <w:i/>
          <w:sz w:val="18"/>
          <w:szCs w:val="18"/>
        </w:rPr>
      </w:pPr>
      <w:bookmarkStart w:id="39" w:name="sub_11331"/>
      <w:bookmarkEnd w:id="38"/>
      <w:r w:rsidRPr="00E93FA6">
        <w:rPr>
          <w:b/>
          <w:i/>
          <w:sz w:val="18"/>
          <w:szCs w:val="18"/>
        </w:rPr>
        <w:t xml:space="preserve">Бактерии (включая риккетсиозы и </w:t>
      </w:r>
      <w:proofErr w:type="spellStart"/>
      <w:r w:rsidRPr="00E93FA6">
        <w:rPr>
          <w:b/>
          <w:i/>
          <w:sz w:val="18"/>
          <w:szCs w:val="18"/>
        </w:rPr>
        <w:t>хламидии</w:t>
      </w:r>
      <w:proofErr w:type="spellEnd"/>
      <w:r w:rsidRPr="00E93FA6">
        <w:rPr>
          <w:b/>
          <w:i/>
          <w:sz w:val="18"/>
          <w:szCs w:val="18"/>
        </w:rPr>
        <w:t>):</w:t>
      </w:r>
    </w:p>
    <w:bookmarkEnd w:id="39"/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Bacillus</w:t>
      </w:r>
      <w:proofErr w:type="spellEnd"/>
      <w:r w:rsidRPr="00CE7DD4">
        <w:rPr>
          <w:sz w:val="18"/>
          <w:szCs w:val="18"/>
        </w:rPr>
        <w:t xml:space="preserve"> </w:t>
      </w:r>
      <w:proofErr w:type="spellStart"/>
      <w:r w:rsidRPr="00CE7DD4">
        <w:rPr>
          <w:sz w:val="18"/>
          <w:szCs w:val="18"/>
        </w:rPr>
        <w:t>anthracis</w:t>
      </w:r>
      <w:proofErr w:type="spellEnd"/>
      <w:r w:rsidRPr="00CE7DD4">
        <w:rPr>
          <w:sz w:val="18"/>
          <w:szCs w:val="18"/>
        </w:rPr>
        <w:t>, А22 (сибирская язва);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Bartonella</w:t>
      </w:r>
      <w:proofErr w:type="spellEnd"/>
      <w:r w:rsidRPr="00CE7DD4">
        <w:rPr>
          <w:sz w:val="18"/>
          <w:szCs w:val="18"/>
        </w:rPr>
        <w:t xml:space="preserve"> </w:t>
      </w:r>
      <w:proofErr w:type="spellStart"/>
      <w:r w:rsidRPr="00CE7DD4">
        <w:rPr>
          <w:sz w:val="18"/>
          <w:szCs w:val="18"/>
        </w:rPr>
        <w:t>quintana</w:t>
      </w:r>
      <w:proofErr w:type="spellEnd"/>
      <w:r w:rsidRPr="00CE7DD4">
        <w:rPr>
          <w:sz w:val="18"/>
          <w:szCs w:val="18"/>
        </w:rPr>
        <w:t>, А79.0 (окопная лихорадка);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Brucella</w:t>
      </w:r>
      <w:proofErr w:type="spellEnd"/>
      <w:r w:rsidRPr="00CE7DD4">
        <w:rPr>
          <w:sz w:val="18"/>
          <w:szCs w:val="18"/>
        </w:rPr>
        <w:t xml:space="preserve"> </w:t>
      </w:r>
      <w:proofErr w:type="spellStart"/>
      <w:r w:rsidRPr="00CE7DD4">
        <w:rPr>
          <w:sz w:val="18"/>
          <w:szCs w:val="18"/>
        </w:rPr>
        <w:t>species</w:t>
      </w:r>
      <w:proofErr w:type="spellEnd"/>
      <w:r w:rsidRPr="00CE7DD4">
        <w:rPr>
          <w:sz w:val="18"/>
          <w:szCs w:val="18"/>
        </w:rPr>
        <w:t>, А23 (бруцеллез);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  <w:lang w:val="en-US"/>
        </w:rPr>
      </w:pPr>
      <w:proofErr w:type="spellStart"/>
      <w:r w:rsidRPr="00CE7DD4">
        <w:rPr>
          <w:sz w:val="18"/>
          <w:szCs w:val="18"/>
          <w:lang w:val="en-US"/>
        </w:rPr>
        <w:t>Burkholderia</w:t>
      </w:r>
      <w:proofErr w:type="spellEnd"/>
      <w:r w:rsidRPr="00CE7DD4">
        <w:rPr>
          <w:sz w:val="18"/>
          <w:szCs w:val="18"/>
          <w:lang w:val="en-US"/>
        </w:rPr>
        <w:t xml:space="preserve"> </w:t>
      </w:r>
      <w:proofErr w:type="spellStart"/>
      <w:r w:rsidRPr="00CE7DD4">
        <w:rPr>
          <w:sz w:val="18"/>
          <w:szCs w:val="18"/>
          <w:lang w:val="en-US"/>
        </w:rPr>
        <w:t>mallei</w:t>
      </w:r>
      <w:proofErr w:type="spellEnd"/>
      <w:r w:rsidRPr="00CE7DD4">
        <w:rPr>
          <w:sz w:val="18"/>
          <w:szCs w:val="18"/>
          <w:lang w:val="en-US"/>
        </w:rPr>
        <w:t xml:space="preserve">, </w:t>
      </w:r>
      <w:r w:rsidRPr="00CE7DD4">
        <w:rPr>
          <w:sz w:val="18"/>
          <w:szCs w:val="18"/>
        </w:rPr>
        <w:t>А</w:t>
      </w:r>
      <w:r w:rsidRPr="00CE7DD4">
        <w:rPr>
          <w:sz w:val="18"/>
          <w:szCs w:val="18"/>
          <w:lang w:val="en-US"/>
        </w:rPr>
        <w:t>24.0 (</w:t>
      </w:r>
      <w:r w:rsidRPr="00CE7DD4">
        <w:rPr>
          <w:sz w:val="18"/>
          <w:szCs w:val="18"/>
        </w:rPr>
        <w:t>сап</w:t>
      </w:r>
      <w:r w:rsidRPr="00CE7DD4">
        <w:rPr>
          <w:sz w:val="18"/>
          <w:szCs w:val="18"/>
          <w:lang w:val="en-US"/>
        </w:rPr>
        <w:t>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  <w:lang w:val="en-US"/>
        </w:rPr>
      </w:pPr>
      <w:proofErr w:type="spellStart"/>
      <w:r w:rsidRPr="00CE7DD4">
        <w:rPr>
          <w:sz w:val="18"/>
          <w:szCs w:val="18"/>
          <w:lang w:val="en-US"/>
        </w:rPr>
        <w:t>Burkholderia</w:t>
      </w:r>
      <w:proofErr w:type="spellEnd"/>
      <w:r w:rsidRPr="00CE7DD4">
        <w:rPr>
          <w:sz w:val="18"/>
          <w:szCs w:val="18"/>
          <w:lang w:val="en-US"/>
        </w:rPr>
        <w:t xml:space="preserve"> </w:t>
      </w:r>
      <w:proofErr w:type="spellStart"/>
      <w:r w:rsidRPr="00CE7DD4">
        <w:rPr>
          <w:sz w:val="18"/>
          <w:szCs w:val="18"/>
          <w:lang w:val="en-US"/>
        </w:rPr>
        <w:t>pseudomallei</w:t>
      </w:r>
      <w:proofErr w:type="spellEnd"/>
      <w:r w:rsidRPr="00CE7DD4">
        <w:rPr>
          <w:sz w:val="18"/>
          <w:szCs w:val="18"/>
          <w:lang w:val="en-US"/>
        </w:rPr>
        <w:t>, A24 (</w:t>
      </w:r>
      <w:proofErr w:type="spellStart"/>
      <w:r w:rsidRPr="00CE7DD4">
        <w:rPr>
          <w:sz w:val="18"/>
          <w:szCs w:val="18"/>
        </w:rPr>
        <w:t>мелиоидоз</w:t>
      </w:r>
      <w:proofErr w:type="spellEnd"/>
      <w:r w:rsidRPr="00CE7DD4">
        <w:rPr>
          <w:sz w:val="18"/>
          <w:szCs w:val="18"/>
          <w:lang w:val="en-US"/>
        </w:rPr>
        <w:t>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  <w:lang w:val="en-US"/>
        </w:rPr>
      </w:pPr>
      <w:proofErr w:type="spellStart"/>
      <w:r w:rsidRPr="00CE7DD4">
        <w:rPr>
          <w:sz w:val="18"/>
          <w:szCs w:val="18"/>
          <w:lang w:val="en-US"/>
        </w:rPr>
        <w:t>Franciscella</w:t>
      </w:r>
      <w:proofErr w:type="spellEnd"/>
      <w:r w:rsidRPr="00CE7DD4">
        <w:rPr>
          <w:sz w:val="18"/>
          <w:szCs w:val="18"/>
          <w:lang w:val="en-US"/>
        </w:rPr>
        <w:t xml:space="preserve"> </w:t>
      </w:r>
      <w:proofErr w:type="spellStart"/>
      <w:r w:rsidRPr="00CE7DD4">
        <w:rPr>
          <w:sz w:val="18"/>
          <w:szCs w:val="18"/>
          <w:lang w:val="en-US"/>
        </w:rPr>
        <w:t>tularensis</w:t>
      </w:r>
      <w:proofErr w:type="spellEnd"/>
      <w:r w:rsidRPr="00CE7DD4">
        <w:rPr>
          <w:sz w:val="18"/>
          <w:szCs w:val="18"/>
          <w:lang w:val="en-US"/>
        </w:rPr>
        <w:t>, A21 (</w:t>
      </w:r>
      <w:r w:rsidRPr="00CE7DD4">
        <w:rPr>
          <w:sz w:val="18"/>
          <w:szCs w:val="18"/>
        </w:rPr>
        <w:t>туляремия</w:t>
      </w:r>
      <w:r w:rsidRPr="00CE7DD4">
        <w:rPr>
          <w:sz w:val="18"/>
          <w:szCs w:val="18"/>
          <w:lang w:val="en-US"/>
        </w:rPr>
        <w:t>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  <w:lang w:val="en-US"/>
        </w:rPr>
      </w:pPr>
      <w:r w:rsidRPr="00CE7DD4">
        <w:rPr>
          <w:sz w:val="18"/>
          <w:szCs w:val="18"/>
          <w:lang w:val="en-US"/>
        </w:rPr>
        <w:t xml:space="preserve">Salmonella </w:t>
      </w:r>
      <w:proofErr w:type="spellStart"/>
      <w:r w:rsidRPr="00CE7DD4">
        <w:rPr>
          <w:sz w:val="18"/>
          <w:szCs w:val="18"/>
          <w:lang w:val="en-US"/>
        </w:rPr>
        <w:t>typhi</w:t>
      </w:r>
      <w:proofErr w:type="spellEnd"/>
      <w:r w:rsidRPr="00CE7DD4">
        <w:rPr>
          <w:sz w:val="18"/>
          <w:szCs w:val="18"/>
          <w:lang w:val="en-US"/>
        </w:rPr>
        <w:t>, A01.0 (</w:t>
      </w:r>
      <w:r w:rsidRPr="00CE7DD4">
        <w:rPr>
          <w:sz w:val="18"/>
          <w:szCs w:val="18"/>
        </w:rPr>
        <w:t>брюшной</w:t>
      </w:r>
      <w:r w:rsidRPr="00CE7DD4">
        <w:rPr>
          <w:sz w:val="18"/>
          <w:szCs w:val="18"/>
          <w:lang w:val="en-US"/>
        </w:rPr>
        <w:t xml:space="preserve"> </w:t>
      </w:r>
      <w:r w:rsidRPr="00CE7DD4">
        <w:rPr>
          <w:sz w:val="18"/>
          <w:szCs w:val="18"/>
        </w:rPr>
        <w:t>тиф</w:t>
      </w:r>
      <w:r w:rsidRPr="00CE7DD4">
        <w:rPr>
          <w:sz w:val="18"/>
          <w:szCs w:val="18"/>
          <w:lang w:val="en-US"/>
        </w:rPr>
        <w:t>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  <w:lang w:val="en-US"/>
        </w:rPr>
      </w:pPr>
      <w:proofErr w:type="spellStart"/>
      <w:r w:rsidRPr="00CE7DD4">
        <w:rPr>
          <w:sz w:val="18"/>
          <w:szCs w:val="18"/>
          <w:lang w:val="en-US"/>
        </w:rPr>
        <w:t>Shigella</w:t>
      </w:r>
      <w:proofErr w:type="spellEnd"/>
      <w:r w:rsidRPr="00CE7DD4">
        <w:rPr>
          <w:sz w:val="18"/>
          <w:szCs w:val="18"/>
          <w:lang w:val="en-US"/>
        </w:rPr>
        <w:t xml:space="preserve"> species, A03 (</w:t>
      </w:r>
      <w:proofErr w:type="spellStart"/>
      <w:r w:rsidRPr="00CE7DD4">
        <w:rPr>
          <w:sz w:val="18"/>
          <w:szCs w:val="18"/>
        </w:rPr>
        <w:t>шигеллез</w:t>
      </w:r>
      <w:proofErr w:type="spellEnd"/>
      <w:r w:rsidRPr="00CE7DD4">
        <w:rPr>
          <w:sz w:val="18"/>
          <w:szCs w:val="18"/>
          <w:lang w:val="en-US"/>
        </w:rPr>
        <w:t>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  <w:lang w:val="en-US"/>
        </w:rPr>
      </w:pPr>
      <w:proofErr w:type="spellStart"/>
      <w:r w:rsidRPr="00CE7DD4">
        <w:rPr>
          <w:sz w:val="18"/>
          <w:szCs w:val="18"/>
          <w:lang w:val="en-US"/>
        </w:rPr>
        <w:t>Vibrio</w:t>
      </w:r>
      <w:proofErr w:type="spellEnd"/>
      <w:r w:rsidRPr="00CE7DD4">
        <w:rPr>
          <w:sz w:val="18"/>
          <w:szCs w:val="18"/>
          <w:lang w:val="en-US"/>
        </w:rPr>
        <w:t xml:space="preserve"> </w:t>
      </w:r>
      <w:proofErr w:type="spellStart"/>
      <w:r w:rsidRPr="00CE7DD4">
        <w:rPr>
          <w:sz w:val="18"/>
          <w:szCs w:val="18"/>
          <w:lang w:val="en-US"/>
        </w:rPr>
        <w:t>cholerae</w:t>
      </w:r>
      <w:proofErr w:type="spellEnd"/>
      <w:r w:rsidRPr="00CE7DD4">
        <w:rPr>
          <w:sz w:val="18"/>
          <w:szCs w:val="18"/>
          <w:lang w:val="en-US"/>
        </w:rPr>
        <w:t>, A00 (</w:t>
      </w:r>
      <w:r w:rsidRPr="00CE7DD4">
        <w:rPr>
          <w:sz w:val="18"/>
          <w:szCs w:val="18"/>
        </w:rPr>
        <w:t>холера</w:t>
      </w:r>
      <w:r w:rsidRPr="00CE7DD4">
        <w:rPr>
          <w:sz w:val="18"/>
          <w:szCs w:val="18"/>
          <w:lang w:val="en-US"/>
        </w:rPr>
        <w:t>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  <w:lang w:val="en-US"/>
        </w:rPr>
      </w:pPr>
      <w:proofErr w:type="spellStart"/>
      <w:r w:rsidRPr="00CE7DD4">
        <w:rPr>
          <w:sz w:val="18"/>
          <w:szCs w:val="18"/>
          <w:lang w:val="en-US"/>
        </w:rPr>
        <w:t>Yersinia</w:t>
      </w:r>
      <w:proofErr w:type="spellEnd"/>
      <w:r w:rsidRPr="00CE7DD4">
        <w:rPr>
          <w:sz w:val="18"/>
          <w:szCs w:val="18"/>
          <w:lang w:val="en-US"/>
        </w:rPr>
        <w:t xml:space="preserve"> </w:t>
      </w:r>
      <w:proofErr w:type="spellStart"/>
      <w:r w:rsidRPr="00CE7DD4">
        <w:rPr>
          <w:sz w:val="18"/>
          <w:szCs w:val="18"/>
          <w:lang w:val="en-US"/>
        </w:rPr>
        <w:t>pestis</w:t>
      </w:r>
      <w:proofErr w:type="spellEnd"/>
      <w:r w:rsidRPr="00CE7DD4">
        <w:rPr>
          <w:sz w:val="18"/>
          <w:szCs w:val="18"/>
          <w:lang w:val="en-US"/>
        </w:rPr>
        <w:t>, A20 (</w:t>
      </w:r>
      <w:r w:rsidRPr="00CE7DD4">
        <w:rPr>
          <w:sz w:val="18"/>
          <w:szCs w:val="18"/>
        </w:rPr>
        <w:t>чума</w:t>
      </w:r>
      <w:r w:rsidRPr="00CE7DD4">
        <w:rPr>
          <w:sz w:val="18"/>
          <w:szCs w:val="18"/>
          <w:lang w:val="en-US"/>
        </w:rPr>
        <w:t>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  <w:lang w:val="en-US"/>
        </w:rPr>
      </w:pPr>
      <w:proofErr w:type="spellStart"/>
      <w:r w:rsidRPr="00CE7DD4">
        <w:rPr>
          <w:sz w:val="18"/>
          <w:szCs w:val="18"/>
          <w:lang w:val="en-US"/>
        </w:rPr>
        <w:t>Coxiella</w:t>
      </w:r>
      <w:proofErr w:type="spellEnd"/>
      <w:r w:rsidRPr="00CE7DD4">
        <w:rPr>
          <w:sz w:val="18"/>
          <w:szCs w:val="18"/>
          <w:lang w:val="en-US"/>
        </w:rPr>
        <w:t xml:space="preserve"> </w:t>
      </w:r>
      <w:proofErr w:type="spellStart"/>
      <w:r w:rsidRPr="00CE7DD4">
        <w:rPr>
          <w:sz w:val="18"/>
          <w:szCs w:val="18"/>
          <w:lang w:val="en-US"/>
        </w:rPr>
        <w:t>burnetii</w:t>
      </w:r>
      <w:proofErr w:type="spellEnd"/>
      <w:r w:rsidRPr="00CE7DD4">
        <w:rPr>
          <w:sz w:val="18"/>
          <w:szCs w:val="18"/>
          <w:lang w:val="en-US"/>
        </w:rPr>
        <w:t>, A78 (</w:t>
      </w:r>
      <w:r w:rsidRPr="00CE7DD4">
        <w:rPr>
          <w:sz w:val="18"/>
          <w:szCs w:val="18"/>
        </w:rPr>
        <w:t>лихорадка</w:t>
      </w:r>
      <w:r w:rsidRPr="00CE7DD4">
        <w:rPr>
          <w:sz w:val="18"/>
          <w:szCs w:val="18"/>
          <w:lang w:val="en-US"/>
        </w:rPr>
        <w:t xml:space="preserve"> </w:t>
      </w:r>
      <w:proofErr w:type="spellStart"/>
      <w:r w:rsidRPr="00CE7DD4">
        <w:rPr>
          <w:sz w:val="18"/>
          <w:szCs w:val="18"/>
          <w:lang w:val="en-US"/>
        </w:rPr>
        <w:t>Ky</w:t>
      </w:r>
      <w:proofErr w:type="spellEnd"/>
      <w:r w:rsidRPr="00CE7DD4">
        <w:rPr>
          <w:sz w:val="18"/>
          <w:szCs w:val="18"/>
          <w:lang w:val="en-US"/>
        </w:rPr>
        <w:t>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  <w:lang w:val="en-US"/>
        </w:rPr>
      </w:pPr>
      <w:proofErr w:type="spellStart"/>
      <w:r w:rsidRPr="00CE7DD4">
        <w:rPr>
          <w:sz w:val="18"/>
          <w:szCs w:val="18"/>
          <w:lang w:val="en-US"/>
        </w:rPr>
        <w:t>Orientia</w:t>
      </w:r>
      <w:proofErr w:type="spellEnd"/>
      <w:r w:rsidRPr="00CE7DD4">
        <w:rPr>
          <w:sz w:val="18"/>
          <w:szCs w:val="18"/>
          <w:lang w:val="en-US"/>
        </w:rPr>
        <w:t xml:space="preserve"> </w:t>
      </w:r>
      <w:proofErr w:type="spellStart"/>
      <w:r w:rsidRPr="00CE7DD4">
        <w:rPr>
          <w:sz w:val="18"/>
          <w:szCs w:val="18"/>
          <w:lang w:val="en-US"/>
        </w:rPr>
        <w:t>tsutsugamushi</w:t>
      </w:r>
      <w:proofErr w:type="spellEnd"/>
      <w:r w:rsidRPr="00CE7DD4">
        <w:rPr>
          <w:sz w:val="18"/>
          <w:szCs w:val="18"/>
          <w:lang w:val="en-US"/>
        </w:rPr>
        <w:t>, A75.3 (</w:t>
      </w:r>
      <w:r w:rsidRPr="00CE7DD4">
        <w:rPr>
          <w:sz w:val="18"/>
          <w:szCs w:val="18"/>
        </w:rPr>
        <w:t>клещевой</w:t>
      </w:r>
      <w:r w:rsidRPr="00CE7DD4">
        <w:rPr>
          <w:sz w:val="18"/>
          <w:szCs w:val="18"/>
          <w:lang w:val="en-US"/>
        </w:rPr>
        <w:t xml:space="preserve"> </w:t>
      </w:r>
      <w:r w:rsidRPr="00CE7DD4">
        <w:rPr>
          <w:sz w:val="18"/>
          <w:szCs w:val="18"/>
        </w:rPr>
        <w:t>тиф</w:t>
      </w:r>
      <w:r w:rsidRPr="00CE7DD4">
        <w:rPr>
          <w:sz w:val="18"/>
          <w:szCs w:val="18"/>
          <w:lang w:val="en-US"/>
        </w:rPr>
        <w:t>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  <w:lang w:val="en-US"/>
        </w:rPr>
      </w:pPr>
      <w:proofErr w:type="spellStart"/>
      <w:r w:rsidRPr="00CE7DD4">
        <w:rPr>
          <w:sz w:val="18"/>
          <w:szCs w:val="18"/>
          <w:lang w:val="en-US"/>
        </w:rPr>
        <w:t>Rickettsia</w:t>
      </w:r>
      <w:proofErr w:type="spellEnd"/>
      <w:r w:rsidRPr="00CE7DD4">
        <w:rPr>
          <w:sz w:val="18"/>
          <w:szCs w:val="18"/>
          <w:lang w:val="en-US"/>
        </w:rPr>
        <w:t xml:space="preserve"> </w:t>
      </w:r>
      <w:proofErr w:type="spellStart"/>
      <w:r w:rsidRPr="00CE7DD4">
        <w:rPr>
          <w:sz w:val="18"/>
          <w:szCs w:val="18"/>
          <w:lang w:val="en-US"/>
        </w:rPr>
        <w:t>prowazekii</w:t>
      </w:r>
      <w:proofErr w:type="spellEnd"/>
      <w:r w:rsidRPr="00CE7DD4">
        <w:rPr>
          <w:sz w:val="18"/>
          <w:szCs w:val="18"/>
          <w:lang w:val="en-US"/>
        </w:rPr>
        <w:t>, A75 (</w:t>
      </w:r>
      <w:r w:rsidRPr="00CE7DD4">
        <w:rPr>
          <w:sz w:val="18"/>
          <w:szCs w:val="18"/>
        </w:rPr>
        <w:t>эпидемический</w:t>
      </w:r>
      <w:r w:rsidRPr="00CE7DD4">
        <w:rPr>
          <w:sz w:val="18"/>
          <w:szCs w:val="18"/>
          <w:lang w:val="en-US"/>
        </w:rPr>
        <w:t xml:space="preserve"> </w:t>
      </w:r>
      <w:r w:rsidRPr="00CE7DD4">
        <w:rPr>
          <w:sz w:val="18"/>
          <w:szCs w:val="18"/>
        </w:rPr>
        <w:t>сыпной</w:t>
      </w:r>
      <w:r w:rsidRPr="00CE7DD4">
        <w:rPr>
          <w:sz w:val="18"/>
          <w:szCs w:val="18"/>
          <w:lang w:val="en-US"/>
        </w:rPr>
        <w:t xml:space="preserve"> </w:t>
      </w:r>
      <w:r w:rsidRPr="00CE7DD4">
        <w:rPr>
          <w:sz w:val="18"/>
          <w:szCs w:val="18"/>
        </w:rPr>
        <w:t>тиф</w:t>
      </w:r>
      <w:r w:rsidRPr="00CE7DD4">
        <w:rPr>
          <w:sz w:val="18"/>
          <w:szCs w:val="18"/>
          <w:lang w:val="en-US"/>
        </w:rPr>
        <w:t>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Rickettsia</w:t>
      </w:r>
      <w:proofErr w:type="spellEnd"/>
      <w:r w:rsidRPr="00CE7DD4">
        <w:rPr>
          <w:sz w:val="18"/>
          <w:szCs w:val="18"/>
        </w:rPr>
        <w:t xml:space="preserve"> </w:t>
      </w:r>
      <w:proofErr w:type="spellStart"/>
      <w:r w:rsidRPr="00CE7DD4">
        <w:rPr>
          <w:sz w:val="18"/>
          <w:szCs w:val="18"/>
        </w:rPr>
        <w:t>rickettsii</w:t>
      </w:r>
      <w:proofErr w:type="spellEnd"/>
      <w:r w:rsidRPr="00CE7DD4">
        <w:rPr>
          <w:sz w:val="18"/>
          <w:szCs w:val="18"/>
        </w:rPr>
        <w:t>, A77.0 (пятнистая лихорадка Скалистых гор);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Chlamydia</w:t>
      </w:r>
      <w:proofErr w:type="spellEnd"/>
      <w:r w:rsidRPr="00CE7DD4">
        <w:rPr>
          <w:sz w:val="18"/>
          <w:szCs w:val="18"/>
        </w:rPr>
        <w:t xml:space="preserve"> </w:t>
      </w:r>
      <w:proofErr w:type="spellStart"/>
      <w:r w:rsidRPr="00CE7DD4">
        <w:rPr>
          <w:sz w:val="18"/>
          <w:szCs w:val="18"/>
        </w:rPr>
        <w:t>psittaci</w:t>
      </w:r>
      <w:proofErr w:type="spellEnd"/>
      <w:r w:rsidRPr="00CE7DD4">
        <w:rPr>
          <w:sz w:val="18"/>
          <w:szCs w:val="18"/>
        </w:rPr>
        <w:t>, А70 (пситтакоз).</w:t>
      </w:r>
    </w:p>
    <w:p w:rsidR="00CE7DD4" w:rsidRPr="00E93FA6" w:rsidRDefault="00CE7DD4" w:rsidP="00CE7DD4">
      <w:pPr>
        <w:pStyle w:val="a3"/>
        <w:numPr>
          <w:ilvl w:val="0"/>
          <w:numId w:val="7"/>
        </w:numPr>
        <w:spacing w:line="6" w:lineRule="atLeast"/>
        <w:rPr>
          <w:b/>
          <w:i/>
          <w:sz w:val="18"/>
          <w:szCs w:val="18"/>
        </w:rPr>
      </w:pPr>
      <w:bookmarkStart w:id="40" w:name="sub_11332"/>
      <w:r w:rsidRPr="00E93FA6">
        <w:rPr>
          <w:b/>
          <w:i/>
          <w:sz w:val="18"/>
          <w:szCs w:val="18"/>
        </w:rPr>
        <w:lastRenderedPageBreak/>
        <w:t>Грибки:</w:t>
      </w:r>
    </w:p>
    <w:bookmarkEnd w:id="40"/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Coccidiodes</w:t>
      </w:r>
      <w:proofErr w:type="spellEnd"/>
      <w:r w:rsidRPr="00CE7DD4">
        <w:rPr>
          <w:sz w:val="18"/>
          <w:szCs w:val="18"/>
        </w:rPr>
        <w:t xml:space="preserve"> </w:t>
      </w:r>
      <w:proofErr w:type="spellStart"/>
      <w:r w:rsidRPr="00CE7DD4">
        <w:rPr>
          <w:sz w:val="18"/>
          <w:szCs w:val="18"/>
        </w:rPr>
        <w:t>immitis</w:t>
      </w:r>
      <w:proofErr w:type="spellEnd"/>
      <w:r w:rsidRPr="00CE7DD4">
        <w:rPr>
          <w:sz w:val="18"/>
          <w:szCs w:val="18"/>
        </w:rPr>
        <w:t>, В38 (</w:t>
      </w:r>
      <w:proofErr w:type="spellStart"/>
      <w:r w:rsidRPr="00CE7DD4">
        <w:rPr>
          <w:sz w:val="18"/>
          <w:szCs w:val="18"/>
        </w:rPr>
        <w:t>кокцидиоидомикоз</w:t>
      </w:r>
      <w:proofErr w:type="spellEnd"/>
      <w:r w:rsidRPr="00CE7DD4">
        <w:rPr>
          <w:sz w:val="18"/>
          <w:szCs w:val="18"/>
        </w:rPr>
        <w:t>).</w:t>
      </w:r>
    </w:p>
    <w:p w:rsidR="00CE7DD4" w:rsidRPr="00E93FA6" w:rsidRDefault="00CE7DD4" w:rsidP="00CE7DD4">
      <w:pPr>
        <w:pStyle w:val="a3"/>
        <w:numPr>
          <w:ilvl w:val="0"/>
          <w:numId w:val="7"/>
        </w:numPr>
        <w:spacing w:line="6" w:lineRule="atLeast"/>
        <w:rPr>
          <w:b/>
          <w:i/>
          <w:sz w:val="18"/>
          <w:szCs w:val="18"/>
        </w:rPr>
      </w:pPr>
      <w:bookmarkStart w:id="41" w:name="sub_11333"/>
      <w:r w:rsidRPr="00E93FA6">
        <w:rPr>
          <w:b/>
          <w:i/>
          <w:sz w:val="18"/>
          <w:szCs w:val="18"/>
        </w:rPr>
        <w:t>Вирусы, вызывающие болезни:</w:t>
      </w:r>
    </w:p>
    <w:bookmarkEnd w:id="41"/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Болезнь, вызванная вирусом </w:t>
      </w:r>
      <w:proofErr w:type="spellStart"/>
      <w:r w:rsidRPr="00CE7DD4">
        <w:rPr>
          <w:sz w:val="18"/>
          <w:szCs w:val="18"/>
        </w:rPr>
        <w:t>Хантаан</w:t>
      </w:r>
      <w:proofErr w:type="spellEnd"/>
      <w:r w:rsidRPr="00CE7DD4">
        <w:rPr>
          <w:sz w:val="18"/>
          <w:szCs w:val="18"/>
        </w:rPr>
        <w:t xml:space="preserve"> / корейская и другие виды </w:t>
      </w:r>
      <w:proofErr w:type="spellStart"/>
      <w:r w:rsidRPr="00CE7DD4">
        <w:rPr>
          <w:sz w:val="18"/>
          <w:szCs w:val="18"/>
        </w:rPr>
        <w:t>гемморрагической</w:t>
      </w:r>
      <w:proofErr w:type="spellEnd"/>
      <w:r w:rsidRPr="00CE7DD4">
        <w:rPr>
          <w:sz w:val="18"/>
          <w:szCs w:val="18"/>
        </w:rPr>
        <w:t xml:space="preserve"> лихорадки, А98.5;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Другая вирусная пневмония, J12.8;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Крымская геморрагическая лихорадка (вызванная вирусом Конго), А98.0;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Лихорадка </w:t>
      </w:r>
      <w:proofErr w:type="spellStart"/>
      <w:r w:rsidRPr="00CE7DD4">
        <w:rPr>
          <w:sz w:val="18"/>
          <w:szCs w:val="18"/>
        </w:rPr>
        <w:t>Рифт-Валли</w:t>
      </w:r>
      <w:proofErr w:type="spellEnd"/>
      <w:r w:rsidRPr="00CE7DD4">
        <w:rPr>
          <w:sz w:val="18"/>
          <w:szCs w:val="18"/>
        </w:rPr>
        <w:t>, А92.4;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Болезнь, вызванная вирусом </w:t>
      </w:r>
      <w:proofErr w:type="spellStart"/>
      <w:r w:rsidRPr="00CE7DD4">
        <w:rPr>
          <w:sz w:val="18"/>
          <w:szCs w:val="18"/>
        </w:rPr>
        <w:t>Эбола</w:t>
      </w:r>
      <w:proofErr w:type="spellEnd"/>
      <w:r w:rsidRPr="00CE7DD4">
        <w:rPr>
          <w:sz w:val="18"/>
          <w:szCs w:val="18"/>
        </w:rPr>
        <w:t>, А98.3;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Болезнь, вызванная вирусом Марбург, А98.4;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Лимфоцитарный</w:t>
      </w:r>
      <w:proofErr w:type="spellEnd"/>
      <w:r w:rsidRPr="00CE7DD4">
        <w:rPr>
          <w:sz w:val="18"/>
          <w:szCs w:val="18"/>
        </w:rPr>
        <w:t xml:space="preserve"> </w:t>
      </w:r>
      <w:proofErr w:type="spellStart"/>
      <w:r w:rsidRPr="00CE7DD4">
        <w:rPr>
          <w:sz w:val="18"/>
          <w:szCs w:val="18"/>
        </w:rPr>
        <w:t>хориоменингит</w:t>
      </w:r>
      <w:proofErr w:type="spellEnd"/>
      <w:r w:rsidRPr="00CE7DD4">
        <w:rPr>
          <w:sz w:val="18"/>
          <w:szCs w:val="18"/>
        </w:rPr>
        <w:t>, А87.2;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Хунин</w:t>
      </w:r>
      <w:proofErr w:type="spellEnd"/>
      <w:r w:rsidRPr="00CE7DD4">
        <w:rPr>
          <w:sz w:val="18"/>
          <w:szCs w:val="18"/>
        </w:rPr>
        <w:t>, А96.0 (Аргентинская геморрагическая лихорадка);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Магупо</w:t>
      </w:r>
      <w:proofErr w:type="spellEnd"/>
      <w:r w:rsidRPr="00CE7DD4">
        <w:rPr>
          <w:sz w:val="18"/>
          <w:szCs w:val="18"/>
        </w:rPr>
        <w:t>, А96.1 (Боливийская геморрагическая лихорадка);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Лихорадка </w:t>
      </w:r>
      <w:proofErr w:type="spellStart"/>
      <w:r w:rsidRPr="00CE7DD4">
        <w:rPr>
          <w:sz w:val="18"/>
          <w:szCs w:val="18"/>
        </w:rPr>
        <w:t>Ласса</w:t>
      </w:r>
      <w:proofErr w:type="spellEnd"/>
      <w:r w:rsidRPr="00CE7DD4">
        <w:rPr>
          <w:sz w:val="18"/>
          <w:szCs w:val="18"/>
        </w:rPr>
        <w:t>, А96.2;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Клещевой вирусный энцефалит / русский весенне-летний энцефалит, А84.0/ А84;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Лихорадка Денге, А90/91;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Желтая лихорадка, А95;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Омская геморрагическая лихорадка, А98.1;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Японский энцефалит, А83.0;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Западный лошадиный </w:t>
      </w:r>
      <w:proofErr w:type="spellStart"/>
      <w:r w:rsidRPr="00CE7DD4">
        <w:rPr>
          <w:sz w:val="18"/>
          <w:szCs w:val="18"/>
        </w:rPr>
        <w:t>энцефаломиелит</w:t>
      </w:r>
      <w:proofErr w:type="spellEnd"/>
      <w:r w:rsidRPr="00CE7DD4">
        <w:rPr>
          <w:sz w:val="18"/>
          <w:szCs w:val="18"/>
        </w:rPr>
        <w:t>, А83.1;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Восточный лошадиный </w:t>
      </w:r>
      <w:proofErr w:type="spellStart"/>
      <w:r w:rsidRPr="00CE7DD4">
        <w:rPr>
          <w:sz w:val="18"/>
          <w:szCs w:val="18"/>
        </w:rPr>
        <w:t>энцефаломиелит</w:t>
      </w:r>
      <w:proofErr w:type="spellEnd"/>
      <w:r w:rsidRPr="00CE7DD4">
        <w:rPr>
          <w:sz w:val="18"/>
          <w:szCs w:val="18"/>
        </w:rPr>
        <w:t>, А83.2;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Болезнь, вызванная вирусом </w:t>
      </w:r>
      <w:proofErr w:type="spellStart"/>
      <w:r w:rsidRPr="00CE7DD4">
        <w:rPr>
          <w:sz w:val="18"/>
          <w:szCs w:val="18"/>
        </w:rPr>
        <w:t>Чикунгунья</w:t>
      </w:r>
      <w:proofErr w:type="spellEnd"/>
      <w:r w:rsidRPr="00CE7DD4">
        <w:rPr>
          <w:sz w:val="18"/>
          <w:szCs w:val="18"/>
        </w:rPr>
        <w:t>, А92.0;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Лихорадка </w:t>
      </w:r>
      <w:proofErr w:type="spellStart"/>
      <w:r w:rsidRPr="00CE7DD4">
        <w:rPr>
          <w:sz w:val="18"/>
          <w:szCs w:val="18"/>
        </w:rPr>
        <w:t>О'Ньонг-Ньонг</w:t>
      </w:r>
      <w:proofErr w:type="spellEnd"/>
      <w:r w:rsidRPr="00CE7DD4">
        <w:rPr>
          <w:sz w:val="18"/>
          <w:szCs w:val="18"/>
        </w:rPr>
        <w:t>, А92.1;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Венесуэльский лошадиный </w:t>
      </w:r>
      <w:proofErr w:type="spellStart"/>
      <w:r w:rsidRPr="00CE7DD4">
        <w:rPr>
          <w:sz w:val="18"/>
          <w:szCs w:val="18"/>
        </w:rPr>
        <w:t>энцефаломиелит</w:t>
      </w:r>
      <w:proofErr w:type="spellEnd"/>
      <w:r w:rsidRPr="00CE7DD4">
        <w:rPr>
          <w:sz w:val="18"/>
          <w:szCs w:val="18"/>
        </w:rPr>
        <w:t>, А92.2;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Variola</w:t>
      </w:r>
      <w:proofErr w:type="spellEnd"/>
      <w:r w:rsidRPr="00CE7DD4">
        <w:rPr>
          <w:sz w:val="18"/>
          <w:szCs w:val="18"/>
        </w:rPr>
        <w:t xml:space="preserve"> </w:t>
      </w:r>
      <w:proofErr w:type="spellStart"/>
      <w:r w:rsidRPr="00CE7DD4">
        <w:rPr>
          <w:sz w:val="18"/>
          <w:szCs w:val="18"/>
        </w:rPr>
        <w:t>major</w:t>
      </w:r>
      <w:proofErr w:type="spellEnd"/>
      <w:r w:rsidRPr="00CE7DD4">
        <w:rPr>
          <w:sz w:val="18"/>
          <w:szCs w:val="18"/>
        </w:rPr>
        <w:t>, В03 (оспа);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Инфекции, вызванные вирусом обезьяньей оспы, В04;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Белая оспа (разновидность вируса оспы);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Грипп и пневмония, J10,11.</w:t>
      </w:r>
    </w:p>
    <w:p w:rsidR="00CE7DD4" w:rsidRPr="00E93FA6" w:rsidRDefault="00CE7DD4" w:rsidP="00CE7DD4">
      <w:pPr>
        <w:pStyle w:val="a3"/>
        <w:numPr>
          <w:ilvl w:val="0"/>
          <w:numId w:val="7"/>
        </w:numPr>
        <w:spacing w:line="6" w:lineRule="atLeast"/>
        <w:rPr>
          <w:b/>
          <w:i/>
          <w:sz w:val="18"/>
          <w:szCs w:val="18"/>
        </w:rPr>
      </w:pPr>
      <w:bookmarkStart w:id="42" w:name="sub_11334"/>
      <w:r w:rsidRPr="00E93FA6">
        <w:rPr>
          <w:b/>
          <w:i/>
          <w:sz w:val="18"/>
          <w:szCs w:val="18"/>
        </w:rPr>
        <w:t>Простейшие:</w:t>
      </w:r>
    </w:p>
    <w:bookmarkEnd w:id="42"/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Naeglaeria</w:t>
      </w:r>
      <w:proofErr w:type="spellEnd"/>
      <w:r w:rsidRPr="00CE7DD4">
        <w:rPr>
          <w:sz w:val="18"/>
          <w:szCs w:val="18"/>
        </w:rPr>
        <w:t xml:space="preserve"> </w:t>
      </w:r>
      <w:proofErr w:type="spellStart"/>
      <w:r w:rsidRPr="00CE7DD4">
        <w:rPr>
          <w:sz w:val="18"/>
          <w:szCs w:val="18"/>
        </w:rPr>
        <w:t>fowleri</w:t>
      </w:r>
      <w:proofErr w:type="spellEnd"/>
      <w:r w:rsidRPr="00CE7DD4">
        <w:rPr>
          <w:sz w:val="18"/>
          <w:szCs w:val="18"/>
        </w:rPr>
        <w:t>, В60.2 (</w:t>
      </w:r>
      <w:proofErr w:type="spellStart"/>
      <w:r w:rsidRPr="00CE7DD4">
        <w:rPr>
          <w:sz w:val="18"/>
          <w:szCs w:val="18"/>
        </w:rPr>
        <w:t>неглериаз</w:t>
      </w:r>
      <w:proofErr w:type="spellEnd"/>
      <w:r w:rsidRPr="00CE7DD4">
        <w:rPr>
          <w:sz w:val="18"/>
          <w:szCs w:val="18"/>
        </w:rPr>
        <w:t>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Toxoplasma</w:t>
      </w:r>
      <w:proofErr w:type="spellEnd"/>
      <w:r w:rsidRPr="00CE7DD4">
        <w:rPr>
          <w:sz w:val="18"/>
          <w:szCs w:val="18"/>
        </w:rPr>
        <w:t xml:space="preserve"> </w:t>
      </w:r>
      <w:proofErr w:type="spellStart"/>
      <w:r w:rsidRPr="00CE7DD4">
        <w:rPr>
          <w:sz w:val="18"/>
          <w:szCs w:val="18"/>
        </w:rPr>
        <w:t>gondii</w:t>
      </w:r>
      <w:proofErr w:type="spellEnd"/>
      <w:r w:rsidRPr="00CE7DD4">
        <w:rPr>
          <w:sz w:val="18"/>
          <w:szCs w:val="18"/>
        </w:rPr>
        <w:t>, В58 (токсоплазмоз);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spellStart"/>
      <w:r w:rsidRPr="00CE7DD4">
        <w:rPr>
          <w:sz w:val="18"/>
          <w:szCs w:val="18"/>
        </w:rPr>
        <w:t>Schistosoma</w:t>
      </w:r>
      <w:proofErr w:type="spellEnd"/>
      <w:r w:rsidRPr="00CE7DD4">
        <w:rPr>
          <w:sz w:val="18"/>
          <w:szCs w:val="18"/>
        </w:rPr>
        <w:t xml:space="preserve"> </w:t>
      </w:r>
      <w:proofErr w:type="spellStart"/>
      <w:r w:rsidRPr="00CE7DD4">
        <w:rPr>
          <w:sz w:val="18"/>
          <w:szCs w:val="18"/>
        </w:rPr>
        <w:t>species</w:t>
      </w:r>
      <w:proofErr w:type="spellEnd"/>
      <w:r w:rsidRPr="00CE7DD4">
        <w:rPr>
          <w:sz w:val="18"/>
          <w:szCs w:val="18"/>
        </w:rPr>
        <w:t>, B65 (</w:t>
      </w:r>
      <w:proofErr w:type="spellStart"/>
      <w:r w:rsidRPr="00CE7DD4">
        <w:rPr>
          <w:sz w:val="18"/>
          <w:szCs w:val="18"/>
        </w:rPr>
        <w:t>шистосомоз</w:t>
      </w:r>
      <w:proofErr w:type="spellEnd"/>
      <w:r w:rsidRPr="00CE7DD4">
        <w:rPr>
          <w:sz w:val="18"/>
          <w:szCs w:val="18"/>
        </w:rPr>
        <w:t>).</w:t>
      </w:r>
    </w:p>
    <w:p w:rsidR="00A3415D" w:rsidRDefault="00A3415D" w:rsidP="00A3415D">
      <w:pPr>
        <w:pStyle w:val="a3"/>
        <w:spacing w:line="6" w:lineRule="atLeast"/>
        <w:ind w:left="360" w:firstLine="0"/>
        <w:jc w:val="center"/>
        <w:rPr>
          <w:b/>
          <w:sz w:val="18"/>
          <w:szCs w:val="18"/>
        </w:rPr>
      </w:pPr>
      <w:bookmarkStart w:id="43" w:name="sub_11304"/>
    </w:p>
    <w:p w:rsidR="00CE7DD4" w:rsidRPr="00E93FA6" w:rsidRDefault="00CE7DD4" w:rsidP="00A3415D">
      <w:pPr>
        <w:pStyle w:val="a3"/>
        <w:spacing w:line="6" w:lineRule="atLeast"/>
        <w:ind w:left="360" w:firstLine="0"/>
        <w:rPr>
          <w:b/>
          <w:sz w:val="18"/>
          <w:szCs w:val="18"/>
        </w:rPr>
      </w:pPr>
      <w:r w:rsidRPr="00E93FA6">
        <w:rPr>
          <w:b/>
          <w:sz w:val="18"/>
          <w:szCs w:val="18"/>
        </w:rPr>
        <w:t>Предметы, содержащие взрывчатые вещества</w:t>
      </w:r>
    </w:p>
    <w:p w:rsidR="00CE7DD4" w:rsidRPr="00E93FA6" w:rsidRDefault="00CE7DD4" w:rsidP="00A3415D">
      <w:pPr>
        <w:pStyle w:val="a3"/>
        <w:spacing w:line="6" w:lineRule="atLeast"/>
        <w:ind w:left="720" w:firstLine="0"/>
        <w:rPr>
          <w:b/>
          <w:i/>
          <w:sz w:val="18"/>
          <w:szCs w:val="18"/>
        </w:rPr>
      </w:pPr>
      <w:bookmarkStart w:id="44" w:name="sub_11341"/>
      <w:bookmarkEnd w:id="43"/>
      <w:r w:rsidRPr="00E93FA6">
        <w:rPr>
          <w:b/>
          <w:i/>
          <w:sz w:val="18"/>
          <w:szCs w:val="18"/>
        </w:rPr>
        <w:t>Патроны к гражданскому и служебному оружию:</w:t>
      </w:r>
    </w:p>
    <w:p w:rsidR="00CE7DD4" w:rsidRPr="00E93FA6" w:rsidRDefault="00CE7DD4" w:rsidP="00CE7DD4">
      <w:pPr>
        <w:pStyle w:val="a3"/>
        <w:numPr>
          <w:ilvl w:val="0"/>
          <w:numId w:val="7"/>
        </w:numPr>
        <w:spacing w:line="6" w:lineRule="atLeast"/>
        <w:rPr>
          <w:b/>
          <w:i/>
          <w:sz w:val="18"/>
          <w:szCs w:val="18"/>
        </w:rPr>
      </w:pPr>
      <w:bookmarkStart w:id="45" w:name="sub_113411"/>
      <w:bookmarkEnd w:id="44"/>
      <w:r w:rsidRPr="00E93FA6">
        <w:rPr>
          <w:b/>
          <w:i/>
          <w:sz w:val="18"/>
          <w:szCs w:val="18"/>
        </w:rPr>
        <w:t>Патроны к гражданскому оружию самообороны:</w:t>
      </w:r>
    </w:p>
    <w:bookmarkEnd w:id="45"/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травматического действия к </w:t>
      </w:r>
      <w:proofErr w:type="gramStart"/>
      <w:r w:rsidRPr="00CE7DD4">
        <w:rPr>
          <w:sz w:val="18"/>
          <w:szCs w:val="18"/>
        </w:rPr>
        <w:t>огнестрельному</w:t>
      </w:r>
      <w:proofErr w:type="gramEnd"/>
      <w:r w:rsidRPr="00CE7DD4">
        <w:rPr>
          <w:sz w:val="18"/>
          <w:szCs w:val="18"/>
        </w:rPr>
        <w:t xml:space="preserve"> гладкоствольному длинноствольному;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 xml:space="preserve">травматического действия к </w:t>
      </w:r>
      <w:proofErr w:type="gramStart"/>
      <w:r w:rsidRPr="00CE7DD4">
        <w:rPr>
          <w:sz w:val="18"/>
          <w:szCs w:val="18"/>
        </w:rPr>
        <w:t>огнестрельному</w:t>
      </w:r>
      <w:proofErr w:type="gramEnd"/>
      <w:r w:rsidRPr="00CE7DD4">
        <w:rPr>
          <w:sz w:val="18"/>
          <w:szCs w:val="18"/>
        </w:rPr>
        <w:t xml:space="preserve"> ограниченного поражения (пистолетам, револьверам, бесствольным устройствам);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газового действия;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bookmarkStart w:id="46" w:name="sub_113412"/>
      <w:r w:rsidRPr="00CE7DD4">
        <w:rPr>
          <w:sz w:val="18"/>
          <w:szCs w:val="18"/>
        </w:rPr>
        <w:t>Патроны светозвукового действия;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bookmarkStart w:id="47" w:name="sub_113413"/>
      <w:bookmarkEnd w:id="46"/>
      <w:r w:rsidRPr="00CE7DD4">
        <w:rPr>
          <w:sz w:val="18"/>
          <w:szCs w:val="18"/>
        </w:rPr>
        <w:t>Патроны к гражданскому спортивному и охотничьему оружию:</w:t>
      </w:r>
    </w:p>
    <w:bookmarkEnd w:id="47"/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proofErr w:type="gramStart"/>
      <w:r w:rsidRPr="00CE7DD4">
        <w:rPr>
          <w:sz w:val="18"/>
          <w:szCs w:val="18"/>
        </w:rPr>
        <w:t>огнестрельному</w:t>
      </w:r>
      <w:proofErr w:type="gramEnd"/>
      <w:r w:rsidRPr="00CE7DD4">
        <w:rPr>
          <w:sz w:val="18"/>
          <w:szCs w:val="18"/>
        </w:rPr>
        <w:t xml:space="preserve"> с нарезным стволом; огнестрельному гладкоствольному;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пневматическому;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bookmarkStart w:id="48" w:name="sub_113414"/>
      <w:r w:rsidRPr="00CE7DD4">
        <w:rPr>
          <w:sz w:val="18"/>
          <w:szCs w:val="18"/>
        </w:rPr>
        <w:t>Патроны сигнальные к оружию:</w:t>
      </w:r>
    </w:p>
    <w:bookmarkEnd w:id="48"/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огнестрельному;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сигнальному;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bookmarkStart w:id="49" w:name="sub_113415"/>
      <w:r w:rsidRPr="00CE7DD4">
        <w:rPr>
          <w:sz w:val="18"/>
          <w:szCs w:val="18"/>
        </w:rPr>
        <w:t xml:space="preserve">Патроны к огнестрельным изделиям производственного назначения, </w:t>
      </w:r>
      <w:r w:rsidRPr="00CE7DD4">
        <w:rPr>
          <w:sz w:val="18"/>
          <w:szCs w:val="18"/>
        </w:rPr>
        <w:lastRenderedPageBreak/>
        <w:t>конструктивно сходным с огнестрельным оружием;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bookmarkStart w:id="50" w:name="sub_113416"/>
      <w:bookmarkEnd w:id="49"/>
      <w:r w:rsidRPr="00CE7DD4">
        <w:rPr>
          <w:sz w:val="18"/>
          <w:szCs w:val="18"/>
        </w:rPr>
        <w:t>Патроны к служебному огнестрельному оружию:</w:t>
      </w:r>
    </w:p>
    <w:bookmarkEnd w:id="50"/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гладкоствольному и нарезному короткоствольному;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ограниченного поражения;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bookmarkStart w:id="51" w:name="sub_113417"/>
      <w:r w:rsidRPr="00CE7DD4">
        <w:rPr>
          <w:sz w:val="18"/>
          <w:szCs w:val="18"/>
        </w:rPr>
        <w:t>Патроны, производимые только для экспорта в соответствии с техническими требованиями стран-импортеров;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bookmarkStart w:id="52" w:name="sub_113418"/>
      <w:bookmarkEnd w:id="51"/>
      <w:r w:rsidRPr="00CE7DD4">
        <w:rPr>
          <w:sz w:val="18"/>
          <w:szCs w:val="18"/>
        </w:rPr>
        <w:t>Патроны испытательные:</w:t>
      </w:r>
    </w:p>
    <w:bookmarkEnd w:id="52"/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для оружия с нарезным стволом;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для гладкоствольного оружия.</w:t>
      </w:r>
    </w:p>
    <w:p w:rsidR="00A3415D" w:rsidRDefault="00A3415D" w:rsidP="00A3415D">
      <w:pPr>
        <w:pStyle w:val="a3"/>
        <w:spacing w:line="6" w:lineRule="atLeast"/>
        <w:ind w:left="720" w:firstLine="0"/>
        <w:rPr>
          <w:b/>
          <w:sz w:val="18"/>
          <w:szCs w:val="18"/>
        </w:rPr>
      </w:pPr>
      <w:bookmarkStart w:id="53" w:name="sub_11305"/>
    </w:p>
    <w:p w:rsidR="00CE7DD4" w:rsidRPr="00E93FA6" w:rsidRDefault="00CE7DD4" w:rsidP="00A3415D">
      <w:pPr>
        <w:pStyle w:val="a3"/>
        <w:spacing w:line="6" w:lineRule="atLeast"/>
        <w:ind w:left="426" w:firstLine="0"/>
        <w:rPr>
          <w:b/>
          <w:sz w:val="18"/>
          <w:szCs w:val="18"/>
        </w:rPr>
      </w:pPr>
      <w:r w:rsidRPr="00E93FA6">
        <w:rPr>
          <w:b/>
          <w:sz w:val="18"/>
          <w:szCs w:val="18"/>
        </w:rPr>
        <w:t>Изделия, конструктивно сходные с оружием, а также способные применяться при совершении АНВ в качестве таких видов оружия: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bookmarkStart w:id="54" w:name="sub_11351"/>
      <w:bookmarkEnd w:id="53"/>
      <w:r w:rsidRPr="00CE7DD4">
        <w:rPr>
          <w:sz w:val="18"/>
          <w:szCs w:val="18"/>
        </w:rPr>
        <w:t>Огнестрельного оружия;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bookmarkStart w:id="55" w:name="sub_11352"/>
      <w:bookmarkEnd w:id="54"/>
      <w:r w:rsidRPr="00CE7DD4">
        <w:rPr>
          <w:sz w:val="18"/>
          <w:szCs w:val="18"/>
        </w:rPr>
        <w:t>Пневматического оружия с дульной энергией более 3 Дж.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bookmarkStart w:id="56" w:name="sub_11353"/>
      <w:bookmarkEnd w:id="55"/>
      <w:r w:rsidRPr="00CE7DD4">
        <w:rPr>
          <w:sz w:val="18"/>
          <w:szCs w:val="18"/>
        </w:rPr>
        <w:t>Холодного оружия, включая:</w:t>
      </w:r>
    </w:p>
    <w:bookmarkEnd w:id="56"/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кастеты всех видов;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метательное оружие;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клинковое, древковое, режущее, рубяще-режущее, колющее и колюще-режущее оружие с длиной клинка или заостренной твердой части более 6 см;</w:t>
      </w:r>
    </w:p>
    <w:p w:rsidR="00CE7DD4" w:rsidRPr="00CE7DD4" w:rsidRDefault="00CE7DD4" w:rsidP="00CE7DD4">
      <w:pPr>
        <w:pStyle w:val="a3"/>
        <w:numPr>
          <w:ilvl w:val="0"/>
          <w:numId w:val="7"/>
        </w:numPr>
        <w:spacing w:line="6" w:lineRule="atLeast"/>
        <w:rPr>
          <w:sz w:val="18"/>
          <w:szCs w:val="18"/>
        </w:rPr>
      </w:pPr>
      <w:r w:rsidRPr="00CE7DD4">
        <w:rPr>
          <w:sz w:val="18"/>
          <w:szCs w:val="18"/>
        </w:rPr>
        <w:t>ударное, рубящее или ударно-раздробляющее оружие массой более 200 грамм.</w:t>
      </w:r>
    </w:p>
    <w:p w:rsidR="00CE7DD4" w:rsidRPr="00CE7DD4" w:rsidRDefault="00CE7DD4" w:rsidP="00CE7DD4">
      <w:pPr>
        <w:pStyle w:val="a3"/>
        <w:spacing w:line="6" w:lineRule="atLeast"/>
        <w:ind w:firstLine="0"/>
        <w:rPr>
          <w:sz w:val="18"/>
          <w:szCs w:val="18"/>
        </w:rPr>
      </w:pPr>
    </w:p>
    <w:p w:rsidR="00A62142" w:rsidRPr="00CE7DD4" w:rsidRDefault="00A62142" w:rsidP="00CE7DD4">
      <w:pPr>
        <w:pStyle w:val="a3"/>
        <w:spacing w:line="6" w:lineRule="atLeast"/>
        <w:ind w:firstLine="0"/>
        <w:rPr>
          <w:sz w:val="18"/>
          <w:szCs w:val="18"/>
        </w:rPr>
      </w:pPr>
    </w:p>
    <w:sectPr w:rsidR="00A62142" w:rsidRPr="00CE7DD4" w:rsidSect="00CE7DD4">
      <w:pgSz w:w="16838" w:h="11906" w:orient="landscape"/>
      <w:pgMar w:top="709" w:right="962" w:bottom="709" w:left="993" w:header="708" w:footer="708" w:gutter="0"/>
      <w:cols w:num="2" w:space="1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50F8"/>
    <w:multiLevelType w:val="hybridMultilevel"/>
    <w:tmpl w:val="1842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2219"/>
    <w:multiLevelType w:val="hybridMultilevel"/>
    <w:tmpl w:val="48EE3EF6"/>
    <w:lvl w:ilvl="0" w:tplc="448401A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A12C7"/>
    <w:multiLevelType w:val="hybridMultilevel"/>
    <w:tmpl w:val="187251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F6E46"/>
    <w:multiLevelType w:val="hybridMultilevel"/>
    <w:tmpl w:val="7DB4E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529A7"/>
    <w:multiLevelType w:val="hybridMultilevel"/>
    <w:tmpl w:val="52FE3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56769"/>
    <w:multiLevelType w:val="hybridMultilevel"/>
    <w:tmpl w:val="A3CEC988"/>
    <w:lvl w:ilvl="0" w:tplc="948AFC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8A4252F"/>
    <w:multiLevelType w:val="hybridMultilevel"/>
    <w:tmpl w:val="6148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E532C"/>
    <w:multiLevelType w:val="hybridMultilevel"/>
    <w:tmpl w:val="F46EE5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D260BB"/>
    <w:multiLevelType w:val="multilevel"/>
    <w:tmpl w:val="064AA0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9">
    <w:nsid w:val="570C252A"/>
    <w:multiLevelType w:val="hybridMultilevel"/>
    <w:tmpl w:val="5FA2531A"/>
    <w:lvl w:ilvl="0" w:tplc="C38C59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80B6FD0"/>
    <w:multiLevelType w:val="hybridMultilevel"/>
    <w:tmpl w:val="8B20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066CD"/>
    <w:multiLevelType w:val="hybridMultilevel"/>
    <w:tmpl w:val="13422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26767"/>
    <w:multiLevelType w:val="hybridMultilevel"/>
    <w:tmpl w:val="EB6638DC"/>
    <w:lvl w:ilvl="0" w:tplc="8C6ECA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E7963B5"/>
    <w:multiLevelType w:val="hybridMultilevel"/>
    <w:tmpl w:val="CD4ED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53E74"/>
    <w:multiLevelType w:val="hybridMultilevel"/>
    <w:tmpl w:val="02584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"/>
  </w:num>
  <w:num w:numId="5">
    <w:abstractNumId w:val="10"/>
  </w:num>
  <w:num w:numId="6">
    <w:abstractNumId w:val="13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1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7DD4"/>
    <w:rsid w:val="00033B47"/>
    <w:rsid w:val="004E7FCB"/>
    <w:rsid w:val="00645EB7"/>
    <w:rsid w:val="0064741D"/>
    <w:rsid w:val="00794E44"/>
    <w:rsid w:val="00A3415D"/>
    <w:rsid w:val="00A62142"/>
    <w:rsid w:val="00CE7DD4"/>
    <w:rsid w:val="00D00657"/>
    <w:rsid w:val="00E9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7D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DD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CE7D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033B47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26096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B1060-509B-4823-91C3-5CB8D3AA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2016-07-22T07:53:00Z</dcterms:created>
  <dcterms:modified xsi:type="dcterms:W3CDTF">2016-08-11T09:11:00Z</dcterms:modified>
</cp:coreProperties>
</file>