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D5" w:rsidRDefault="00D821D5" w:rsidP="00BF0954">
      <w:pPr>
        <w:ind w:firstLine="698"/>
        <w:jc w:val="right"/>
        <w:rPr>
          <w:rFonts w:cs="Times New Roman"/>
        </w:rPr>
      </w:pPr>
      <w:r>
        <w:rPr>
          <w:rStyle w:val="a"/>
        </w:rPr>
        <w:t>Форма 9д- 2</w:t>
      </w:r>
    </w:p>
    <w:p w:rsidR="00D821D5" w:rsidRDefault="00D821D5" w:rsidP="00BF0954">
      <w:pPr>
        <w:ind w:firstLine="720"/>
        <w:jc w:val="both"/>
        <w:rPr>
          <w:rFonts w:cs="Times New Roman"/>
        </w:rPr>
      </w:pPr>
    </w:p>
    <w:p w:rsidR="00D821D5" w:rsidRPr="00473686" w:rsidRDefault="00D821D5" w:rsidP="00BF0954">
      <w:pPr>
        <w:pStyle w:val="Heading1"/>
        <w:rPr>
          <w:rFonts w:ascii="Times New Roman" w:hAnsi="Times New Roman" w:cs="Times New Roman"/>
          <w:sz w:val="26"/>
          <w:szCs w:val="26"/>
        </w:rPr>
      </w:pPr>
      <w:r w:rsidRPr="00473686">
        <w:rPr>
          <w:rFonts w:ascii="Times New Roman" w:hAnsi="Times New Roman" w:cs="Times New Roman"/>
          <w:sz w:val="26"/>
          <w:szCs w:val="26"/>
        </w:rPr>
        <w:t>Информация об условиях, на которых субъектами естественных монополий осуществляется выполнение (оказание) регулируемых работ (услуг)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</w:p>
    <w:p w:rsidR="00D821D5" w:rsidRPr="00473686" w:rsidRDefault="00D821D5" w:rsidP="00BF0954">
      <w:pPr>
        <w:pStyle w:val="Heading1"/>
        <w:rPr>
          <w:rFonts w:ascii="Times New Roman" w:hAnsi="Times New Roman" w:cs="Times New Roman"/>
          <w:sz w:val="26"/>
          <w:szCs w:val="26"/>
        </w:rPr>
      </w:pPr>
      <w:r w:rsidRPr="00473686">
        <w:rPr>
          <w:rFonts w:ascii="Times New Roman" w:hAnsi="Times New Roman" w:cs="Times New Roman"/>
          <w:sz w:val="26"/>
          <w:szCs w:val="26"/>
        </w:rPr>
        <w:t>В сфере железнодорожных перевозок пассажиров, багажа, грузобагажа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473686">
        <w:rPr>
          <w:rFonts w:ascii="Times New Roman" w:hAnsi="Times New Roman" w:cs="Times New Roman"/>
          <w:u w:val="single"/>
        </w:rPr>
        <w:t>Предоставляемые Открытым акционерным обществом «Краспригород»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  <w:r w:rsidRPr="00473686">
        <w:rPr>
          <w:rFonts w:ascii="Times New Roman" w:hAnsi="Times New Roman" w:cs="Times New Roman"/>
        </w:rPr>
        <w:t>(наименование субъекта естественных монополий)</w:t>
      </w:r>
    </w:p>
    <w:p w:rsidR="00D821D5" w:rsidRPr="00473686" w:rsidRDefault="00D821D5" w:rsidP="006C221E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473686">
        <w:rPr>
          <w:rFonts w:ascii="Times New Roman" w:hAnsi="Times New Roman" w:cs="Times New Roman"/>
          <w:u w:val="single"/>
        </w:rPr>
        <w:t>на территории Красноярского края, Кемеровской области, республики Хакасия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</w:rPr>
      </w:pPr>
      <w:r w:rsidRPr="00473686">
        <w:rPr>
          <w:rFonts w:ascii="Times New Roman" w:hAnsi="Times New Roman" w:cs="Times New Roman"/>
        </w:rPr>
        <w:t>(наименование субъекта Российской Федерации)</w:t>
      </w:r>
    </w:p>
    <w:p w:rsidR="00D821D5" w:rsidRPr="00473686" w:rsidRDefault="00D821D5" w:rsidP="00BF0954">
      <w:pPr>
        <w:ind w:firstLine="720"/>
        <w:jc w:val="both"/>
        <w:rPr>
          <w:rFonts w:ascii="Times New Roman" w:hAnsi="Times New Roman" w:cs="Times New Roman"/>
          <w:u w:val="single"/>
        </w:rPr>
      </w:pPr>
      <w:r w:rsidRPr="00473686">
        <w:rPr>
          <w:rFonts w:ascii="Times New Roman" w:hAnsi="Times New Roman" w:cs="Times New Roman"/>
          <w:u w:val="single"/>
        </w:rPr>
        <w:t>за период 2012г.</w:t>
      </w:r>
    </w:p>
    <w:p w:rsidR="00D821D5" w:rsidRDefault="00D821D5" w:rsidP="00BF0954">
      <w:pPr>
        <w:ind w:firstLine="720"/>
        <w:jc w:val="both"/>
        <w:rPr>
          <w:rFonts w:cs="Times New Roman"/>
        </w:rPr>
      </w:pPr>
      <w:bookmarkStart w:id="0" w:name="sub_20001"/>
    </w:p>
    <w:tbl>
      <w:tblPr>
        <w:tblW w:w="155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2065"/>
        <w:gridCol w:w="3402"/>
        <w:gridCol w:w="2126"/>
        <w:gridCol w:w="1901"/>
        <w:gridCol w:w="2554"/>
        <w:gridCol w:w="3043"/>
      </w:tblGrid>
      <w:tr w:rsidR="00D821D5" w:rsidRPr="00255A12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D821D5" w:rsidRPr="00255A12" w:rsidRDefault="00D821D5" w:rsidP="00FF778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N</w:t>
            </w:r>
          </w:p>
          <w:p w:rsidR="00D821D5" w:rsidRPr="00255A12" w:rsidRDefault="00D821D5" w:rsidP="00FF778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 регулируемых работ (услуг)</w:t>
            </w:r>
          </w:p>
        </w:tc>
        <w:tc>
          <w:tcPr>
            <w:tcW w:w="13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Отдельно по каждому виду регулируемых работ (услуг)</w:t>
            </w:r>
          </w:p>
        </w:tc>
      </w:tr>
      <w:tr w:rsidR="00D821D5" w:rsidRPr="00255A12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Об условиях выполнения (оказания) регулируемых работ (услуг)</w:t>
            </w:r>
          </w:p>
        </w:tc>
        <w:tc>
          <w:tcPr>
            <w:tcW w:w="9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Сведения о перевозчиках</w:t>
            </w:r>
          </w:p>
        </w:tc>
      </w:tr>
      <w:tr w:rsidR="00D821D5" w:rsidRPr="00255A12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Наименование: полное, и сокращенное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Место нахождения: юридический и почтовый адрес, телефон, факс, эл.почта, ФИО руководителя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Наименование и место нахождения подразделения, уполномоченного принимать и рассматривать претензии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Сведения о лицензии: номер, срок действия, наименование выдавшего органа (в случае, если деятельность подлежит лицензированию).</w:t>
            </w:r>
          </w:p>
        </w:tc>
      </w:tr>
      <w:tr w:rsidR="00D821D5" w:rsidRPr="00255A1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7</w:t>
            </w:r>
          </w:p>
        </w:tc>
      </w:tr>
      <w:tr w:rsidR="00D821D5" w:rsidRPr="00255A1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2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Перевозка пассажиров и багажа железнодорожным транспортом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BA51A2" w:rsidRDefault="00D821D5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1A2">
              <w:rPr>
                <w:rFonts w:ascii="Times New Roman" w:hAnsi="Times New Roman" w:cs="Times New Roman"/>
                <w:sz w:val="24"/>
                <w:szCs w:val="24"/>
              </w:rPr>
              <w:t xml:space="preserve">ФЗ от 27.05.1998 г. № 76-ФЗ «О статусе военнослужащих» (ст.20), Закон Российской Федерации от 17.01.1992 г. № 2202-1 «О прокуратуре Российской Федерации», Постановление Правительства РФ от 24.12.2004г. № 839,  </w:t>
            </w:r>
          </w:p>
          <w:p w:rsidR="00D821D5" w:rsidRPr="007C0AA2" w:rsidRDefault="00D821D5" w:rsidP="007C0AA2">
            <w:pPr>
              <w:pStyle w:val="Heading1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A51A2">
              <w:rPr>
                <w:rFonts w:ascii="Times New Roman" w:hAnsi="Times New Roman" w:cs="Times New Roman"/>
                <w:b w:val="0"/>
                <w:bCs w:val="0"/>
              </w:rPr>
              <w:t>Распоряжение ОАО "РЖД" от 09 февраля 2005 г. № 152р «Об утверждении форм бланков транспортных требований для проезда работников ОАО «РЖД» и иных категорий лиц», распоряжение ОАО "РЖД" от 09 марта 2010 г. № 452р «Об утверждении Правил выдачи транспортных требования ОАО "РЖД" для проезда на железнодорожном транспорте общего пользования»,    Распоряжение ОАО «РЖД» от 16.08.2004 г. №3108р «Об утверждении форм документов на право проведения ревизий и проверок финансово-хозяйственной деятельности филиалов и иных структурных подразделений ОАО «РЖД», пассажирских поездов и вагонов ОАО «РЖД», Распоряжение ОАО «РЖД» от 19.07.10 г. № 1551р "О внесении дополнений в распоряжение ОАО "РЖД" "Об утверждении форм бланков транспортных требований для проезда работников ОАО "РЖД" и иных категорий лиц" от 9 февраля 2005 № 152р, Федеральный закон от 8 мая 1994 г. N 3-ФЗ "О статусе члена Совета Федерации и статусе депутата Государственной Думы Федерального Собрания Российской Федерации", статья 32, Федеральный закон от 17 июля 1999 года № 178-ФЗ «О государственной социальной помощи», статья 6.1., Федеральный закон от 22 августа 2004 г. № 122-ФЗ п.8, Федеральный закон от 17 июля 1999 года № 178-ФЗ «О государственной социальной помощи», статья 6.2., Федеральный закон от 17 июля 1999 года № 178-ФЗ «О государственной социальной помощи», Постановление Правительства РФ от 28.12.2004 г. № 862, Закон РФ от 15 января 1993 г. N 4301-I "О статусе Героев Советского Союза, Героев Российской Федерации и полных кавалеров ордена Славы", статья 6 п. 1., Федеральный закон от 9 января 1997 г. N 5-ФЗ "О предоставлении социальных гарантий Героям Социалистического Труда и полным кавалерам ордена Трудовой Славы", статья 4.1., Закон Красноярского края от 10.12.2004 г. №12-2703, Закон Красноярского края от 10.12.2004 г. №12-2711, Закон Республики Хакасия от 11.11.2004 г. № 84, Закон Республики Хакасия от 11.11.2004 г. № 85, Закон Кемеровской обл. от 20.12.2004 г. №105-ОЗ, Закон Кемеровской обл. от 20.12.2004 г. №114-ОЗ, Закон Кемеровской обл. от 26.06.1997 г. № 21-ОЗ, Закон Кемеровской обл. № 3-ОЗ от 17.01.2005 г., Закон Кемеровской области от 08.04.2008г. № 14- ОЗ. Закон Красноярского края «О защите прав ребенка» от 02.11.2000 г. № 12-961 с изменениями от 24.05.2012 г., Постановление Правительства республики Хакасия от 14.04.2010 г. № 177 «О мерах социальной поддержки отдельных категорий граждан при проезде железнодорожным транспортом в пригородном сообщении на территории Хакасии»,  Закон Кемеровской области от 04.05.2010 г. № 37-ОЗ, Закон Красноярского края от 09.12.2010 г.  № 11-5393 «О социальной поддержке семей,  имеющих детей в Красноярском крае»,  Постановление  Совета Администрации Красноярского края № 138-п от 26.04.2002 г.,  Постановление  Департамента цен и тарифов Кемеровской области от 23.11.2010 г. № 42 «Об установлении тарифов на услуги по перевозке пассажиров железнодорожным транспортом в пригородном сообщении на территории Кемеровской области для ОАО «Краспригород», Постановление  Департамента цен и тарифов Кемеровской области от 19.09.2012 г. № 66 «об установлении тарифов на Об установлении ОАО «Краспригород» тарифов на услуги по  перевозке пассажиров железнодорожным транспортом в пригородном сообщении на территории Кемеровской области для ОАО «Краспригород»,  Постановление Правительства республики Хакасия от 22.12.2009 г. № 628 «Об утверждении тарифов на проезд железнодорожным транспортом в пригородном сообщении по Республике Хакасия»,  Приказ МПС России от 26.07.2002 № 30 «Правила перевозок пассажиров, багажа и грузобагажа на федеральном железнодорожном транспорте», 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грузобагажа для личных, семейных, домашних и иных нужд, не связанных с осуществлением предпринимательской деятельности», Федеральный закон от 10 января 2003 г. N 18-ФЗ "Устав железнодорожного транспорта Российской Федерации",   Постановление Правительства российской Федерации от 07.03.1995 г. № 239 « О мерах по упорядочению государственного регулирования цен (тарифов)».</w:t>
            </w:r>
          </w:p>
          <w:p w:rsidR="00D821D5" w:rsidRPr="007C0AA2" w:rsidRDefault="00D821D5" w:rsidP="007C0AA2">
            <w:pPr>
              <w:jc w:val="both"/>
              <w:rPr>
                <w:rFonts w:ascii="Times New Roman" w:hAnsi="Times New Roman" w:cs="Times New Roman"/>
              </w:rPr>
            </w:pPr>
          </w:p>
          <w:p w:rsidR="00D821D5" w:rsidRPr="00255A12" w:rsidRDefault="00D821D5" w:rsidP="00473686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2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Открытое акционерное общество «Краспригород» (ОАО «Краспригород»)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12">
              <w:rPr>
                <w:rFonts w:ascii="Times New Roman" w:hAnsi="Times New Roman" w:cs="Times New Roman"/>
                <w:sz w:val="24"/>
                <w:szCs w:val="24"/>
              </w:rPr>
              <w:t>660075,</w:t>
            </w:r>
          </w:p>
          <w:p w:rsidR="00D821D5" w:rsidRPr="00255A12" w:rsidRDefault="00D821D5" w:rsidP="006C2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12">
              <w:rPr>
                <w:rFonts w:ascii="Times New Roman" w:hAnsi="Times New Roman" w:cs="Times New Roman"/>
                <w:sz w:val="24"/>
                <w:szCs w:val="24"/>
              </w:rPr>
              <w:t xml:space="preserve">г.Красноярск, ул. Маерчака, д. 18г, тел. (391) 256-80-42, факс (391)256-80-47,  </w:t>
            </w:r>
            <w:r w:rsidRPr="0025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5A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5A1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255A1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priemnaya</w:t>
              </w:r>
              <w:r w:rsidRPr="00255A1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55A1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kraspg</w:t>
              </w:r>
              <w:r w:rsidRPr="00255A1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55A1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55A12">
              <w:rPr>
                <w:rFonts w:ascii="Times New Roman" w:hAnsi="Times New Roman" w:cs="Times New Roman"/>
                <w:sz w:val="24"/>
                <w:szCs w:val="24"/>
              </w:rPr>
              <w:t>, Овсяников Петр Алексеевич</w:t>
            </w:r>
          </w:p>
          <w:p w:rsidR="00D821D5" w:rsidRPr="00255A12" w:rsidRDefault="00D821D5" w:rsidP="00FF7787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2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660075, г. Красноярск, ул. Маерчака, д. 18г, тел. (391) 256-80-42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2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Лицензия: серия ППБ № 2403338 от 02.06.2011г Предоставлена на срок до 02.06.2016г.</w:t>
            </w:r>
          </w:p>
          <w:p w:rsidR="00D821D5" w:rsidRPr="00255A12" w:rsidRDefault="00D821D5" w:rsidP="00FF7787">
            <w:pPr>
              <w:pStyle w:val="a2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Выдана Министерством транспорта Российской Федерации, Федеральной службой по надзору в сфере транспорта</w:t>
            </w:r>
          </w:p>
        </w:tc>
      </w:tr>
      <w:tr w:rsidR="00D821D5" w:rsidRPr="00255A1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255A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D5" w:rsidRPr="00255A12" w:rsidRDefault="00D821D5" w:rsidP="00FF7787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1D5" w:rsidRPr="00255A12" w:rsidRDefault="00D821D5" w:rsidP="00FF7787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</w:tbl>
    <w:p w:rsidR="00D821D5" w:rsidRDefault="00D821D5">
      <w:pPr>
        <w:rPr>
          <w:rFonts w:cs="Times New Roman"/>
        </w:rPr>
      </w:pPr>
    </w:p>
    <w:sectPr w:rsidR="00D821D5" w:rsidSect="00BF09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3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954"/>
    <w:rsid w:val="000050C2"/>
    <w:rsid w:val="00025A9F"/>
    <w:rsid w:val="00026A18"/>
    <w:rsid w:val="00026FAF"/>
    <w:rsid w:val="00030668"/>
    <w:rsid w:val="00037443"/>
    <w:rsid w:val="00053C3D"/>
    <w:rsid w:val="00061B5C"/>
    <w:rsid w:val="00062F9F"/>
    <w:rsid w:val="000664EB"/>
    <w:rsid w:val="00066D40"/>
    <w:rsid w:val="0006732B"/>
    <w:rsid w:val="000A096E"/>
    <w:rsid w:val="000A0EC3"/>
    <w:rsid w:val="000A544B"/>
    <w:rsid w:val="000A6ECF"/>
    <w:rsid w:val="000B096F"/>
    <w:rsid w:val="000B5BFA"/>
    <w:rsid w:val="000B6042"/>
    <w:rsid w:val="000C6CDD"/>
    <w:rsid w:val="000D173E"/>
    <w:rsid w:val="000D2B31"/>
    <w:rsid w:val="000D3437"/>
    <w:rsid w:val="000D7C33"/>
    <w:rsid w:val="000E048E"/>
    <w:rsid w:val="000E052C"/>
    <w:rsid w:val="000E69E4"/>
    <w:rsid w:val="000F39B9"/>
    <w:rsid w:val="00107314"/>
    <w:rsid w:val="00112870"/>
    <w:rsid w:val="00115BD4"/>
    <w:rsid w:val="001212F4"/>
    <w:rsid w:val="0013103D"/>
    <w:rsid w:val="00132848"/>
    <w:rsid w:val="00132F5F"/>
    <w:rsid w:val="00152A48"/>
    <w:rsid w:val="00160549"/>
    <w:rsid w:val="001749F0"/>
    <w:rsid w:val="001924F0"/>
    <w:rsid w:val="001927F0"/>
    <w:rsid w:val="001A704E"/>
    <w:rsid w:val="001B1B99"/>
    <w:rsid w:val="001B3F7A"/>
    <w:rsid w:val="001C6430"/>
    <w:rsid w:val="001D6EB2"/>
    <w:rsid w:val="001E0103"/>
    <w:rsid w:val="001E0A0F"/>
    <w:rsid w:val="001E1772"/>
    <w:rsid w:val="001E4D79"/>
    <w:rsid w:val="00200787"/>
    <w:rsid w:val="0020094B"/>
    <w:rsid w:val="002018A9"/>
    <w:rsid w:val="00205B06"/>
    <w:rsid w:val="002072CD"/>
    <w:rsid w:val="002107DE"/>
    <w:rsid w:val="00230B28"/>
    <w:rsid w:val="00254CBD"/>
    <w:rsid w:val="00255A12"/>
    <w:rsid w:val="00262DDD"/>
    <w:rsid w:val="002669D5"/>
    <w:rsid w:val="00272E0F"/>
    <w:rsid w:val="002772B5"/>
    <w:rsid w:val="002776AD"/>
    <w:rsid w:val="00280FCB"/>
    <w:rsid w:val="0028344B"/>
    <w:rsid w:val="00286873"/>
    <w:rsid w:val="0029045C"/>
    <w:rsid w:val="002B2A1F"/>
    <w:rsid w:val="002B361B"/>
    <w:rsid w:val="002B543D"/>
    <w:rsid w:val="002C05DE"/>
    <w:rsid w:val="002C10FC"/>
    <w:rsid w:val="002C5661"/>
    <w:rsid w:val="002C7528"/>
    <w:rsid w:val="002D63C4"/>
    <w:rsid w:val="002D6B61"/>
    <w:rsid w:val="002E00C3"/>
    <w:rsid w:val="00300431"/>
    <w:rsid w:val="00300EE0"/>
    <w:rsid w:val="003143CF"/>
    <w:rsid w:val="003206D0"/>
    <w:rsid w:val="00327B80"/>
    <w:rsid w:val="00330E73"/>
    <w:rsid w:val="003455AB"/>
    <w:rsid w:val="00345AD1"/>
    <w:rsid w:val="00360B37"/>
    <w:rsid w:val="00367230"/>
    <w:rsid w:val="00372658"/>
    <w:rsid w:val="00375EAB"/>
    <w:rsid w:val="0037751D"/>
    <w:rsid w:val="00391126"/>
    <w:rsid w:val="00396406"/>
    <w:rsid w:val="003B00F9"/>
    <w:rsid w:val="003B1AE5"/>
    <w:rsid w:val="003C023A"/>
    <w:rsid w:val="003C3424"/>
    <w:rsid w:val="003C630A"/>
    <w:rsid w:val="003D3D8E"/>
    <w:rsid w:val="003D6A55"/>
    <w:rsid w:val="003E6BDD"/>
    <w:rsid w:val="003F1C98"/>
    <w:rsid w:val="004003A7"/>
    <w:rsid w:val="0040506F"/>
    <w:rsid w:val="00423717"/>
    <w:rsid w:val="0043396E"/>
    <w:rsid w:val="00433B8A"/>
    <w:rsid w:val="00447D00"/>
    <w:rsid w:val="00451B87"/>
    <w:rsid w:val="004609FC"/>
    <w:rsid w:val="00462C4D"/>
    <w:rsid w:val="00472528"/>
    <w:rsid w:val="00473686"/>
    <w:rsid w:val="004746D1"/>
    <w:rsid w:val="0047783D"/>
    <w:rsid w:val="00486B0F"/>
    <w:rsid w:val="00490D04"/>
    <w:rsid w:val="004B31F3"/>
    <w:rsid w:val="004C2DE7"/>
    <w:rsid w:val="004D27A1"/>
    <w:rsid w:val="004D34F1"/>
    <w:rsid w:val="004E13E1"/>
    <w:rsid w:val="005002FE"/>
    <w:rsid w:val="00506D91"/>
    <w:rsid w:val="005136F3"/>
    <w:rsid w:val="00516804"/>
    <w:rsid w:val="00522A7C"/>
    <w:rsid w:val="00522AED"/>
    <w:rsid w:val="005256B8"/>
    <w:rsid w:val="00544B41"/>
    <w:rsid w:val="0055490C"/>
    <w:rsid w:val="005569DC"/>
    <w:rsid w:val="0056606C"/>
    <w:rsid w:val="00570339"/>
    <w:rsid w:val="00571EE0"/>
    <w:rsid w:val="005721AB"/>
    <w:rsid w:val="005722CF"/>
    <w:rsid w:val="005764E4"/>
    <w:rsid w:val="005804D6"/>
    <w:rsid w:val="005911C4"/>
    <w:rsid w:val="00595220"/>
    <w:rsid w:val="005A7637"/>
    <w:rsid w:val="005B461F"/>
    <w:rsid w:val="005C2BAE"/>
    <w:rsid w:val="005C4046"/>
    <w:rsid w:val="005D496D"/>
    <w:rsid w:val="005E1BBC"/>
    <w:rsid w:val="005E3488"/>
    <w:rsid w:val="005E4F00"/>
    <w:rsid w:val="005F000B"/>
    <w:rsid w:val="005F7D38"/>
    <w:rsid w:val="0060740C"/>
    <w:rsid w:val="00607C0C"/>
    <w:rsid w:val="00635032"/>
    <w:rsid w:val="00646D39"/>
    <w:rsid w:val="00650566"/>
    <w:rsid w:val="00675800"/>
    <w:rsid w:val="006814BD"/>
    <w:rsid w:val="00692574"/>
    <w:rsid w:val="006A063D"/>
    <w:rsid w:val="006A7D0C"/>
    <w:rsid w:val="006B4627"/>
    <w:rsid w:val="006B7663"/>
    <w:rsid w:val="006B7741"/>
    <w:rsid w:val="006C221E"/>
    <w:rsid w:val="006C3032"/>
    <w:rsid w:val="006C3FD7"/>
    <w:rsid w:val="006E6980"/>
    <w:rsid w:val="006E7343"/>
    <w:rsid w:val="006F6488"/>
    <w:rsid w:val="0070672A"/>
    <w:rsid w:val="0071576F"/>
    <w:rsid w:val="00715CDB"/>
    <w:rsid w:val="00716620"/>
    <w:rsid w:val="0071702E"/>
    <w:rsid w:val="00726979"/>
    <w:rsid w:val="00730C12"/>
    <w:rsid w:val="0073705F"/>
    <w:rsid w:val="0074529B"/>
    <w:rsid w:val="00746B60"/>
    <w:rsid w:val="00750AF0"/>
    <w:rsid w:val="00750D1A"/>
    <w:rsid w:val="007611BA"/>
    <w:rsid w:val="007613AB"/>
    <w:rsid w:val="00774648"/>
    <w:rsid w:val="00774BF6"/>
    <w:rsid w:val="00780437"/>
    <w:rsid w:val="0079259D"/>
    <w:rsid w:val="00795543"/>
    <w:rsid w:val="007A2AF3"/>
    <w:rsid w:val="007B66CD"/>
    <w:rsid w:val="007C0AA2"/>
    <w:rsid w:val="007C3DED"/>
    <w:rsid w:val="007C4E16"/>
    <w:rsid w:val="007E5117"/>
    <w:rsid w:val="007F41E4"/>
    <w:rsid w:val="007F64E4"/>
    <w:rsid w:val="007F79E6"/>
    <w:rsid w:val="00804A56"/>
    <w:rsid w:val="00831AAB"/>
    <w:rsid w:val="00833F3F"/>
    <w:rsid w:val="008411CE"/>
    <w:rsid w:val="00852403"/>
    <w:rsid w:val="0085561C"/>
    <w:rsid w:val="00855D01"/>
    <w:rsid w:val="0086297A"/>
    <w:rsid w:val="008633DE"/>
    <w:rsid w:val="0086483F"/>
    <w:rsid w:val="00875BF3"/>
    <w:rsid w:val="00892795"/>
    <w:rsid w:val="008961B9"/>
    <w:rsid w:val="008A3558"/>
    <w:rsid w:val="008C0707"/>
    <w:rsid w:val="008D3A7B"/>
    <w:rsid w:val="008D493C"/>
    <w:rsid w:val="008D574E"/>
    <w:rsid w:val="00912897"/>
    <w:rsid w:val="00924891"/>
    <w:rsid w:val="00925E33"/>
    <w:rsid w:val="00927D6B"/>
    <w:rsid w:val="00932BE0"/>
    <w:rsid w:val="0093440D"/>
    <w:rsid w:val="00951683"/>
    <w:rsid w:val="00951DCE"/>
    <w:rsid w:val="00956707"/>
    <w:rsid w:val="009612D1"/>
    <w:rsid w:val="0096543B"/>
    <w:rsid w:val="00966B6B"/>
    <w:rsid w:val="009725AB"/>
    <w:rsid w:val="00976418"/>
    <w:rsid w:val="0098127A"/>
    <w:rsid w:val="009872ED"/>
    <w:rsid w:val="0099147C"/>
    <w:rsid w:val="009B08DF"/>
    <w:rsid w:val="009B3634"/>
    <w:rsid w:val="009B3AEF"/>
    <w:rsid w:val="009C6AD0"/>
    <w:rsid w:val="009D1A51"/>
    <w:rsid w:val="009D334C"/>
    <w:rsid w:val="009D587C"/>
    <w:rsid w:val="009E0A88"/>
    <w:rsid w:val="009F5838"/>
    <w:rsid w:val="00A00214"/>
    <w:rsid w:val="00A073AC"/>
    <w:rsid w:val="00A14E0D"/>
    <w:rsid w:val="00A16F2C"/>
    <w:rsid w:val="00A226C8"/>
    <w:rsid w:val="00A25F3B"/>
    <w:rsid w:val="00A46DA9"/>
    <w:rsid w:val="00A557D9"/>
    <w:rsid w:val="00A63009"/>
    <w:rsid w:val="00A71FE7"/>
    <w:rsid w:val="00A812BA"/>
    <w:rsid w:val="00A823C5"/>
    <w:rsid w:val="00A84735"/>
    <w:rsid w:val="00A907BA"/>
    <w:rsid w:val="00AA6186"/>
    <w:rsid w:val="00AA787C"/>
    <w:rsid w:val="00AB2580"/>
    <w:rsid w:val="00AC3EA2"/>
    <w:rsid w:val="00AF5686"/>
    <w:rsid w:val="00AF7967"/>
    <w:rsid w:val="00B052FE"/>
    <w:rsid w:val="00B206FC"/>
    <w:rsid w:val="00B21767"/>
    <w:rsid w:val="00B22429"/>
    <w:rsid w:val="00B228E0"/>
    <w:rsid w:val="00B26C59"/>
    <w:rsid w:val="00B401A6"/>
    <w:rsid w:val="00B4320E"/>
    <w:rsid w:val="00B5165E"/>
    <w:rsid w:val="00B51D75"/>
    <w:rsid w:val="00B65CAF"/>
    <w:rsid w:val="00B71928"/>
    <w:rsid w:val="00B75FFD"/>
    <w:rsid w:val="00B812A1"/>
    <w:rsid w:val="00B81EED"/>
    <w:rsid w:val="00B900AF"/>
    <w:rsid w:val="00BA2A76"/>
    <w:rsid w:val="00BA51A2"/>
    <w:rsid w:val="00BC18CC"/>
    <w:rsid w:val="00BE2762"/>
    <w:rsid w:val="00BE569F"/>
    <w:rsid w:val="00BE78D7"/>
    <w:rsid w:val="00BF0954"/>
    <w:rsid w:val="00BF59FD"/>
    <w:rsid w:val="00C01824"/>
    <w:rsid w:val="00C03516"/>
    <w:rsid w:val="00C26566"/>
    <w:rsid w:val="00C307AF"/>
    <w:rsid w:val="00C30C7F"/>
    <w:rsid w:val="00C41051"/>
    <w:rsid w:val="00C55EF8"/>
    <w:rsid w:val="00C72803"/>
    <w:rsid w:val="00C72CB0"/>
    <w:rsid w:val="00C772D6"/>
    <w:rsid w:val="00C77A89"/>
    <w:rsid w:val="00C9217B"/>
    <w:rsid w:val="00C93C59"/>
    <w:rsid w:val="00C94913"/>
    <w:rsid w:val="00C97759"/>
    <w:rsid w:val="00CA3D20"/>
    <w:rsid w:val="00CA456D"/>
    <w:rsid w:val="00CA5D6F"/>
    <w:rsid w:val="00CB1177"/>
    <w:rsid w:val="00CB3796"/>
    <w:rsid w:val="00CB6792"/>
    <w:rsid w:val="00CC3E72"/>
    <w:rsid w:val="00CD2C4C"/>
    <w:rsid w:val="00CD66B2"/>
    <w:rsid w:val="00CE2D14"/>
    <w:rsid w:val="00D179FC"/>
    <w:rsid w:val="00D17E95"/>
    <w:rsid w:val="00D24688"/>
    <w:rsid w:val="00D277B4"/>
    <w:rsid w:val="00D30A47"/>
    <w:rsid w:val="00D43240"/>
    <w:rsid w:val="00D50210"/>
    <w:rsid w:val="00D52A7C"/>
    <w:rsid w:val="00D54829"/>
    <w:rsid w:val="00D65B02"/>
    <w:rsid w:val="00D725CE"/>
    <w:rsid w:val="00D742AD"/>
    <w:rsid w:val="00D7605A"/>
    <w:rsid w:val="00D80949"/>
    <w:rsid w:val="00D821D5"/>
    <w:rsid w:val="00D83343"/>
    <w:rsid w:val="00D927A3"/>
    <w:rsid w:val="00D97055"/>
    <w:rsid w:val="00DA6E74"/>
    <w:rsid w:val="00DB1272"/>
    <w:rsid w:val="00DC0373"/>
    <w:rsid w:val="00DC0CC5"/>
    <w:rsid w:val="00DC32DD"/>
    <w:rsid w:val="00DC4E1F"/>
    <w:rsid w:val="00DD275E"/>
    <w:rsid w:val="00DD4FE0"/>
    <w:rsid w:val="00DD55D5"/>
    <w:rsid w:val="00DE532A"/>
    <w:rsid w:val="00DF5CF8"/>
    <w:rsid w:val="00DF672D"/>
    <w:rsid w:val="00DF6C09"/>
    <w:rsid w:val="00E06612"/>
    <w:rsid w:val="00E124AE"/>
    <w:rsid w:val="00E17F8F"/>
    <w:rsid w:val="00E20442"/>
    <w:rsid w:val="00E24578"/>
    <w:rsid w:val="00E25E94"/>
    <w:rsid w:val="00E316DC"/>
    <w:rsid w:val="00E33FBB"/>
    <w:rsid w:val="00E507A5"/>
    <w:rsid w:val="00E60C0E"/>
    <w:rsid w:val="00E91FFF"/>
    <w:rsid w:val="00E93694"/>
    <w:rsid w:val="00E93815"/>
    <w:rsid w:val="00E94E86"/>
    <w:rsid w:val="00EA2E7A"/>
    <w:rsid w:val="00EB5E92"/>
    <w:rsid w:val="00EC1EF8"/>
    <w:rsid w:val="00ED5397"/>
    <w:rsid w:val="00ED6975"/>
    <w:rsid w:val="00EE0D9F"/>
    <w:rsid w:val="00EE1E6C"/>
    <w:rsid w:val="00EE2CD6"/>
    <w:rsid w:val="00EE7850"/>
    <w:rsid w:val="00EF43B3"/>
    <w:rsid w:val="00F0354F"/>
    <w:rsid w:val="00F12764"/>
    <w:rsid w:val="00F20A68"/>
    <w:rsid w:val="00F24B23"/>
    <w:rsid w:val="00F4164F"/>
    <w:rsid w:val="00F431C4"/>
    <w:rsid w:val="00F43979"/>
    <w:rsid w:val="00F450D0"/>
    <w:rsid w:val="00F50643"/>
    <w:rsid w:val="00F5490D"/>
    <w:rsid w:val="00F55FC5"/>
    <w:rsid w:val="00F60BD7"/>
    <w:rsid w:val="00F67EF6"/>
    <w:rsid w:val="00F84E2E"/>
    <w:rsid w:val="00F928CA"/>
    <w:rsid w:val="00F9537B"/>
    <w:rsid w:val="00FA64E0"/>
    <w:rsid w:val="00FB2D44"/>
    <w:rsid w:val="00FB3FED"/>
    <w:rsid w:val="00FB4A68"/>
    <w:rsid w:val="00FC4A66"/>
    <w:rsid w:val="00FC4C15"/>
    <w:rsid w:val="00FC5E0D"/>
    <w:rsid w:val="00FE6775"/>
    <w:rsid w:val="00FF04FB"/>
    <w:rsid w:val="00FF0ED3"/>
    <w:rsid w:val="00FF39EB"/>
    <w:rsid w:val="00FF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9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0954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0954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">
    <w:name w:val="Цветовое выделение"/>
    <w:uiPriority w:val="99"/>
    <w:rsid w:val="00BF0954"/>
    <w:rPr>
      <w:b/>
      <w:bCs/>
      <w:color w:val="26282F"/>
      <w:sz w:val="26"/>
      <w:szCs w:val="26"/>
    </w:rPr>
  </w:style>
  <w:style w:type="character" w:customStyle="1" w:styleId="a0">
    <w:name w:val="Гипертекстовая ссылка"/>
    <w:basedOn w:val="a"/>
    <w:uiPriority w:val="99"/>
    <w:rsid w:val="00BF0954"/>
    <w:rPr>
      <w:color w:val="auto"/>
    </w:rPr>
  </w:style>
  <w:style w:type="paragraph" w:customStyle="1" w:styleId="a1">
    <w:name w:val="Комментарий"/>
    <w:basedOn w:val="Normal"/>
    <w:next w:val="Normal"/>
    <w:uiPriority w:val="99"/>
    <w:rsid w:val="00BF0954"/>
    <w:pPr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2">
    <w:name w:val="Нормальный (таблица)"/>
    <w:basedOn w:val="Normal"/>
    <w:next w:val="Normal"/>
    <w:uiPriority w:val="99"/>
    <w:rsid w:val="00BF0954"/>
    <w:pPr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6C2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emnaya@krasp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7</Pages>
  <Words>888</Words>
  <Characters>5063</Characters>
  <Application>Microsoft Office Outlook</Application>
  <DocSecurity>0</DocSecurity>
  <Lines>0</Lines>
  <Paragraphs>0</Paragraphs>
  <ScaleCrop>false</ScaleCrop>
  <Company>krasprigorod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prohorova</cp:lastModifiedBy>
  <cp:revision>10</cp:revision>
  <dcterms:created xsi:type="dcterms:W3CDTF">2013-06-17T04:25:00Z</dcterms:created>
  <dcterms:modified xsi:type="dcterms:W3CDTF">2013-06-17T09:17:00Z</dcterms:modified>
</cp:coreProperties>
</file>