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Pr="00E16CB3" w:rsidRDefault="00F34CC9" w:rsidP="00F34CC9">
      <w:pPr>
        <w:jc w:val="both"/>
        <w:rPr>
          <w:sz w:val="28"/>
          <w:szCs w:val="28"/>
        </w:rPr>
      </w:pPr>
      <w:r w:rsidRPr="00E16CB3">
        <w:rPr>
          <w:sz w:val="28"/>
          <w:szCs w:val="28"/>
        </w:rPr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 w:rsidRPr="00E16CB3">
          <w:rPr>
            <w:sz w:val="28"/>
            <w:szCs w:val="28"/>
          </w:rPr>
          <w:t>263 г</w:t>
        </w:r>
      </w:smartTag>
      <w:proofErr w:type="gramStart"/>
      <w:r w:rsidRPr="00E16CB3">
        <w:rPr>
          <w:sz w:val="28"/>
          <w:szCs w:val="28"/>
        </w:rPr>
        <w:t>.М</w:t>
      </w:r>
      <w:proofErr w:type="gramEnd"/>
      <w:r w:rsidRPr="00E16CB3">
        <w:rPr>
          <w:sz w:val="28"/>
          <w:szCs w:val="28"/>
        </w:rPr>
        <w:t xml:space="preserve">осквы «Об утверждении форм, сроков и периодичности раскрытия информации субъектами естественных монополий в сфере железнодорожных перевозок», а также письмом ЦОПР № 2-330 от 26.07.2011г. ОАО «Краспригород» представляет информацию за </w:t>
      </w:r>
      <w:smartTag w:uri="urn:schemas-microsoft-com:office:smarttags" w:element="metricconverter">
        <w:smartTagPr>
          <w:attr w:name="ProductID" w:val="2010 г"/>
        </w:smartTagPr>
        <w:r w:rsidRPr="00E16CB3"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по формам 9д</w:t>
      </w:r>
      <w:r w:rsidRPr="00E16CB3">
        <w:rPr>
          <w:sz w:val="28"/>
          <w:szCs w:val="28"/>
        </w:rPr>
        <w:t xml:space="preserve">-2 </w:t>
      </w:r>
    </w:p>
    <w:p w:rsidR="00F34CC9" w:rsidRPr="00E16CB3" w:rsidRDefault="00F34CC9" w:rsidP="00F34CC9">
      <w:pPr>
        <w:autoSpaceDE w:val="0"/>
        <w:autoSpaceDN w:val="0"/>
        <w:adjustRightInd w:val="0"/>
        <w:ind w:firstLine="698"/>
        <w:jc w:val="both"/>
        <w:rPr>
          <w:b/>
          <w:bCs/>
          <w:color w:val="000080"/>
          <w:sz w:val="26"/>
          <w:szCs w:val="26"/>
        </w:rPr>
      </w:pPr>
    </w:p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</w:rPr>
      </w:pPr>
    </w:p>
    <w:p w:rsidR="00F34CC9" w:rsidRPr="002E2F18" w:rsidRDefault="00F34CC9" w:rsidP="00F34CC9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2E2F18">
        <w:rPr>
          <w:rFonts w:ascii="Arial" w:hAnsi="Arial"/>
          <w:b/>
          <w:bCs/>
          <w:color w:val="000080"/>
        </w:rPr>
        <w:t>Форма 9д- 2</w:t>
      </w:r>
    </w:p>
    <w:p w:rsidR="00F34CC9" w:rsidRPr="002E2F18" w:rsidRDefault="00F34CC9" w:rsidP="00F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  <w:r w:rsidRPr="002E2F18">
        <w:rPr>
          <w:rFonts w:ascii="Arial" w:hAnsi="Arial"/>
          <w:b/>
          <w:bCs/>
          <w:color w:val="000080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F34CC9" w:rsidRPr="002E2F18" w:rsidRDefault="00F34CC9" w:rsidP="00F34CC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  <w:r w:rsidRPr="002E2F18">
        <w:rPr>
          <w:rFonts w:ascii="Arial" w:hAnsi="Arial"/>
          <w:b/>
          <w:bCs/>
          <w:color w:val="000080"/>
        </w:rPr>
        <w:t xml:space="preserve">В сфере железнодорожных перевозок пассажиров, багажа, </w:t>
      </w:r>
      <w:proofErr w:type="spellStart"/>
      <w:r w:rsidRPr="002E2F18">
        <w:rPr>
          <w:rFonts w:ascii="Arial" w:hAnsi="Arial"/>
          <w:b/>
          <w:bCs/>
          <w:color w:val="000080"/>
        </w:rPr>
        <w:t>грузобагажа</w:t>
      </w:r>
      <w:proofErr w:type="spellEnd"/>
    </w:p>
    <w:p w:rsidR="00F34CC9" w:rsidRPr="002E2F18" w:rsidRDefault="00F34CC9" w:rsidP="00F34C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2E2F18">
        <w:rPr>
          <w:sz w:val="26"/>
          <w:szCs w:val="26"/>
        </w:rPr>
        <w:t>предоставляемые__ОАО</w:t>
      </w:r>
      <w:proofErr w:type="spellEnd"/>
      <w:r w:rsidRPr="002E2F18">
        <w:rPr>
          <w:sz w:val="26"/>
          <w:szCs w:val="26"/>
        </w:rPr>
        <w:t xml:space="preserve"> «Краспригород»________________________</w:t>
      </w:r>
    </w:p>
    <w:p w:rsidR="00F34CC9" w:rsidRDefault="00F34CC9" w:rsidP="00F34C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2F18">
        <w:rPr>
          <w:sz w:val="26"/>
          <w:szCs w:val="26"/>
        </w:rPr>
        <w:t xml:space="preserve">на </w:t>
      </w:r>
      <w:proofErr w:type="spellStart"/>
      <w:r w:rsidRPr="002E2F18">
        <w:rPr>
          <w:sz w:val="26"/>
          <w:szCs w:val="26"/>
        </w:rPr>
        <w:t>территории__Красноярского</w:t>
      </w:r>
      <w:proofErr w:type="spellEnd"/>
      <w:r w:rsidRPr="002E2F18">
        <w:rPr>
          <w:sz w:val="26"/>
          <w:szCs w:val="26"/>
        </w:rPr>
        <w:t xml:space="preserve"> края, Кемеровской области, республики Хакасия</w:t>
      </w:r>
    </w:p>
    <w:p w:rsidR="00F34CC9" w:rsidRPr="002E2F18" w:rsidRDefault="00F34CC9" w:rsidP="00F34C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2F18">
        <w:rPr>
          <w:sz w:val="26"/>
          <w:szCs w:val="26"/>
        </w:rPr>
        <w:t>за период____2010 г.____________________________</w:t>
      </w:r>
    </w:p>
    <w:p w:rsidR="00F34CC9" w:rsidRPr="00F13E50" w:rsidRDefault="00F34CC9" w:rsidP="00F34CC9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"/>
        <w:gridCol w:w="1686"/>
        <w:gridCol w:w="4134"/>
        <w:gridCol w:w="1773"/>
        <w:gridCol w:w="2250"/>
        <w:gridCol w:w="2128"/>
        <w:gridCol w:w="2728"/>
      </w:tblGrid>
      <w:tr w:rsidR="00F34CC9" w:rsidRPr="00F13E50" w:rsidTr="001C1E53">
        <w:trPr>
          <w:trHeight w:val="305"/>
        </w:trPr>
        <w:tc>
          <w:tcPr>
            <w:tcW w:w="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N</w:t>
            </w:r>
          </w:p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2E2F18">
              <w:rPr>
                <w:sz w:val="26"/>
                <w:szCs w:val="26"/>
              </w:rPr>
              <w:t>п\</w:t>
            </w:r>
            <w:proofErr w:type="gramStart"/>
            <w:r w:rsidRPr="002E2F18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E2F18">
              <w:rPr>
                <w:sz w:val="26"/>
                <w:szCs w:val="26"/>
              </w:rPr>
              <w:t>Наименова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2E2F18">
              <w:rPr>
                <w:sz w:val="26"/>
                <w:szCs w:val="26"/>
              </w:rPr>
              <w:t xml:space="preserve"> </w:t>
            </w:r>
            <w:proofErr w:type="spellStart"/>
            <w:r w:rsidRPr="002E2F18">
              <w:rPr>
                <w:sz w:val="26"/>
                <w:szCs w:val="26"/>
              </w:rPr>
              <w:t>регулируе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мых</w:t>
            </w:r>
            <w:proofErr w:type="spellEnd"/>
            <w:r w:rsidRPr="002E2F18">
              <w:rPr>
                <w:sz w:val="26"/>
                <w:szCs w:val="26"/>
              </w:rPr>
              <w:t xml:space="preserve"> работ (услуг)</w:t>
            </w:r>
          </w:p>
        </w:tc>
        <w:tc>
          <w:tcPr>
            <w:tcW w:w="1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Отдельно по каждому виду регулируемых работ (услуг)</w:t>
            </w:r>
          </w:p>
        </w:tc>
      </w:tr>
      <w:tr w:rsidR="00F34CC9" w:rsidRPr="00F13E50" w:rsidTr="001C1E53">
        <w:trPr>
          <w:trHeight w:val="146"/>
        </w:trPr>
        <w:tc>
          <w:tcPr>
            <w:tcW w:w="6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Об условиях выполнения (оказания) регулируемых работ (услуг)</w:t>
            </w:r>
          </w:p>
        </w:tc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Сведения о перевозчиках</w:t>
            </w:r>
          </w:p>
        </w:tc>
      </w:tr>
      <w:tr w:rsidR="00F34CC9" w:rsidRPr="00F13E50" w:rsidTr="001C1E53">
        <w:trPr>
          <w:trHeight w:val="146"/>
        </w:trPr>
        <w:tc>
          <w:tcPr>
            <w:tcW w:w="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E2F18">
              <w:rPr>
                <w:sz w:val="26"/>
                <w:szCs w:val="26"/>
              </w:rPr>
              <w:t>Наименова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2E2F18">
              <w:rPr>
                <w:sz w:val="26"/>
                <w:szCs w:val="26"/>
              </w:rPr>
              <w:t>: полное, и сокращенное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 xml:space="preserve">Местонахождения юридический и почтовый адрес, телефон, факс, </w:t>
            </w:r>
            <w:proofErr w:type="spellStart"/>
            <w:r w:rsidRPr="002E2F18">
              <w:rPr>
                <w:sz w:val="26"/>
                <w:szCs w:val="26"/>
              </w:rPr>
              <w:t>эл</w:t>
            </w:r>
            <w:proofErr w:type="gramStart"/>
            <w:r w:rsidRPr="002E2F18">
              <w:rPr>
                <w:sz w:val="26"/>
                <w:szCs w:val="26"/>
              </w:rPr>
              <w:t>.п</w:t>
            </w:r>
            <w:proofErr w:type="gramEnd"/>
            <w:r w:rsidRPr="002E2F18">
              <w:rPr>
                <w:sz w:val="26"/>
                <w:szCs w:val="26"/>
              </w:rPr>
              <w:t>очта</w:t>
            </w:r>
            <w:proofErr w:type="spellEnd"/>
            <w:r w:rsidRPr="002E2F18">
              <w:rPr>
                <w:sz w:val="26"/>
                <w:szCs w:val="26"/>
              </w:rPr>
              <w:t>, ФИО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 xml:space="preserve">Наименование и место нахождения подразделения, </w:t>
            </w:r>
            <w:proofErr w:type="spellStart"/>
            <w:proofErr w:type="gramStart"/>
            <w:r w:rsidRPr="002E2F18">
              <w:rPr>
                <w:sz w:val="26"/>
                <w:szCs w:val="26"/>
              </w:rPr>
              <w:t>уполномочен</w:t>
            </w:r>
            <w:r>
              <w:rPr>
                <w:sz w:val="26"/>
                <w:szCs w:val="26"/>
              </w:rPr>
              <w:t>-</w:t>
            </w:r>
            <w:r w:rsidRPr="002E2F18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2E2F18">
              <w:rPr>
                <w:sz w:val="26"/>
                <w:szCs w:val="26"/>
              </w:rPr>
              <w:t xml:space="preserve"> принимать и рассматривать претензии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C9" w:rsidRPr="002E2F18" w:rsidRDefault="00F34CC9" w:rsidP="001C1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2F18">
              <w:rPr>
                <w:sz w:val="26"/>
                <w:szCs w:val="26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F34CC9" w:rsidRPr="00F13E50" w:rsidTr="001C1E53">
        <w:trPr>
          <w:trHeight w:val="30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F34CC9" w:rsidRPr="007331C9" w:rsidTr="001C1E53">
        <w:trPr>
          <w:trHeight w:val="3503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F13E50" w:rsidRDefault="00F34CC9" w:rsidP="001C1E5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543DC4" w:rsidRDefault="00F34CC9" w:rsidP="001C1E53">
            <w:pPr>
              <w:autoSpaceDE w:val="0"/>
              <w:autoSpaceDN w:val="0"/>
              <w:adjustRightInd w:val="0"/>
              <w:jc w:val="both"/>
            </w:pPr>
            <w:r w:rsidRPr="00543DC4">
              <w:t>Перевозка пассажиров и багажа железнодорожным транспортом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865DCE" w:rsidRDefault="00F34CC9" w:rsidP="001C1E5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Федеральный закон </w:t>
            </w:r>
            <w:r w:rsidRPr="00865DCE">
              <w:rPr>
                <w:rFonts w:ascii="Arial" w:hAnsi="Arial"/>
                <w:sz w:val="20"/>
                <w:szCs w:val="20"/>
              </w:rPr>
              <w:t xml:space="preserve">от 17.12.2001 </w:t>
            </w:r>
            <w:r w:rsidRPr="00A55B4F">
              <w:rPr>
                <w:rFonts w:ascii="Arial" w:hAnsi="Arial"/>
                <w:sz w:val="20"/>
                <w:szCs w:val="20"/>
              </w:rPr>
              <w:t xml:space="preserve">№ 173 – ФЗ </w:t>
            </w:r>
            <w:r w:rsidRPr="00865DCE">
              <w:rPr>
                <w:rFonts w:ascii="Arial" w:hAnsi="Arial"/>
                <w:sz w:val="20"/>
                <w:szCs w:val="20"/>
              </w:rPr>
              <w:t>«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 w:rsidRPr="00865DCE">
              <w:rPr>
                <w:rFonts w:ascii="Arial" w:hAnsi="Arial"/>
                <w:sz w:val="20"/>
                <w:szCs w:val="20"/>
              </w:rPr>
              <w:t xml:space="preserve"> трудовых пенсиях в РФ»; </w:t>
            </w:r>
            <w:r>
              <w:rPr>
                <w:rFonts w:ascii="Arial" w:hAnsi="Arial"/>
                <w:sz w:val="20"/>
                <w:szCs w:val="20"/>
              </w:rPr>
              <w:t xml:space="preserve">Федеральный закон </w:t>
            </w:r>
            <w:r w:rsidRPr="00865DCE">
              <w:rPr>
                <w:rFonts w:ascii="Arial" w:hAnsi="Arial"/>
                <w:sz w:val="20"/>
                <w:szCs w:val="20"/>
              </w:rPr>
              <w:t>от 15.12.2001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65DCE">
              <w:rPr>
                <w:rFonts w:ascii="Arial" w:hAnsi="Arial"/>
                <w:sz w:val="20"/>
                <w:szCs w:val="20"/>
              </w:rPr>
              <w:t>№ 166-ФЗ «О государственном пенсионном обеспечении в РФ»</w:t>
            </w:r>
            <w:proofErr w:type="gramStart"/>
            <w:r w:rsidRPr="00865DCE">
              <w:rPr>
                <w:rFonts w:ascii="Arial" w:hAnsi="Arial"/>
                <w:sz w:val="20"/>
                <w:szCs w:val="20"/>
              </w:rPr>
              <w:t>;</w:t>
            </w:r>
            <w:r>
              <w:rPr>
                <w:rFonts w:ascii="Arial" w:hAnsi="Arial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акон</w:t>
            </w:r>
            <w:r w:rsidRPr="00865DCE">
              <w:rPr>
                <w:rFonts w:ascii="Arial" w:hAnsi="Arial"/>
                <w:sz w:val="20"/>
                <w:szCs w:val="20"/>
              </w:rPr>
              <w:t xml:space="preserve"> Кр</w:t>
            </w:r>
            <w:r>
              <w:rPr>
                <w:rFonts w:ascii="Arial" w:hAnsi="Arial"/>
                <w:sz w:val="20"/>
                <w:szCs w:val="20"/>
              </w:rPr>
              <w:t xml:space="preserve">асноярского </w:t>
            </w:r>
            <w:r w:rsidRPr="00865DCE">
              <w:rPr>
                <w:rFonts w:ascii="Arial" w:hAnsi="Arial"/>
                <w:sz w:val="20"/>
                <w:szCs w:val="20"/>
              </w:rPr>
              <w:t>края от 10.12.2004 № 12-2703 «О мерах социальной поддержки ветеранов»</w:t>
            </w:r>
            <w:r>
              <w:rPr>
                <w:rFonts w:ascii="Arial" w:hAnsi="Arial"/>
                <w:sz w:val="20"/>
                <w:szCs w:val="20"/>
              </w:rPr>
              <w:t xml:space="preserve">; Закон  Красноярского края от 10.12.04 № 12-2711 «О мерах социальной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поддрежки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реабилитированных лиц и лиц, признанных пострадавшими от политических репрессий»; Закон  Кемеровской области от 26.07.1997  № 21-03 «О сезонном предоставлении льгот отдельным категориям граждан на прое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зд в пр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игородном сообщении автомобильным, железнодорожным и водным транспортом»; Закон Кемеровской области от 20.12.2004 № 105-ОЗ «О мерах социальной поддержки отдельной категории ветеранов Великой Отечественной войны и ветеранов труда»; закон кемеровской области от 17.01.2005 № 3-ОЗ «О льготном проезде иногородних студентов и учащихся, обучающихся по очной форме обучения в государственных  образовательных учреждениях высшего, среднего, начального профессионального образования, находящихся на территории Кемеровской области, а также воспитанников губернаторских заведений в автобусах междугороднего сообщения и пригородных электропоездах в пределах территории Кемеровской области»; Закон Кемеровской области от 08.04.2008 № 14-ОЗ «О мерах социальной поддержки отдельных категорий многодетных матерей»; Закон Кемеровской области от 20.12.2004 № 114-ОЗ «О мерах социальной поддержки реабилитированных лиц и лиц, признанных пострадавшими от политических репрессий».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Закон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 xml:space="preserve">Республики Хакасия от 11.11.2004  № 85 «О мерах социальной поддержки реабилитированных лиц и лиц, пострадавших от политических репрессий»; Закон Республики Хакасия от 11.11.2004 № 84 «О мерах социальной поддержки ветеранов, проживающих на территории Республики Хакасия; Постановление Республики Хакасия от 14.04.2010 № 177 «О мерах социальной поддержки отдельных категорий граждан при проезде железнодорожным транспортом в пригородном сообщении на территории Республики Хакасия».    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543DC4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DC4">
              <w:rPr>
                <w:sz w:val="22"/>
                <w:szCs w:val="22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7331C9" w:rsidRDefault="00F34CC9" w:rsidP="001C1E53">
            <w:pPr>
              <w:jc w:val="both"/>
            </w:pPr>
            <w:smartTag w:uri="urn:schemas-microsoft-com:office:smarttags" w:element="metricconverter">
              <w:smartTagPr>
                <w:attr w:name="ProductID" w:val="660075, г"/>
              </w:smartTagPr>
              <w:r w:rsidRPr="003658A7">
                <w:t>660075, г</w:t>
              </w:r>
            </w:smartTag>
            <w:r w:rsidRPr="003658A7">
              <w:t>. Красноярск, ул. Маерчака, д. 31А</w:t>
            </w:r>
            <w:r>
              <w:t xml:space="preserve">, тел. </w:t>
            </w:r>
            <w:r w:rsidRPr="007331C9">
              <w:t xml:space="preserve">(391) 2 568-042, </w:t>
            </w:r>
            <w:r>
              <w:t>факс</w:t>
            </w:r>
            <w:r w:rsidRPr="007331C9">
              <w:t xml:space="preserve"> (391) 2 56-80-47,  </w:t>
            </w:r>
            <w:r>
              <w:rPr>
                <w:lang w:val="en-US"/>
              </w:rPr>
              <w:t>e</w:t>
            </w:r>
            <w:r w:rsidRPr="007331C9">
              <w:t>-</w:t>
            </w:r>
            <w:r>
              <w:rPr>
                <w:lang w:val="en-US"/>
              </w:rPr>
              <w:t>mail</w:t>
            </w:r>
            <w:r w:rsidRPr="007331C9">
              <w:t xml:space="preserve">: </w:t>
            </w:r>
            <w:hyperlink r:id="rId4" w:history="1">
              <w:r w:rsidRPr="009A1DCF">
                <w:rPr>
                  <w:rStyle w:val="a6"/>
                  <w:lang w:val="en-US"/>
                </w:rPr>
                <w:t>priemnaya</w:t>
              </w:r>
              <w:r w:rsidRPr="007331C9">
                <w:rPr>
                  <w:rStyle w:val="a6"/>
                </w:rPr>
                <w:t>@</w:t>
              </w:r>
              <w:r w:rsidRPr="009A1DCF">
                <w:rPr>
                  <w:rStyle w:val="a6"/>
                  <w:lang w:val="en-US"/>
                </w:rPr>
                <w:t>kraspg</w:t>
              </w:r>
              <w:r w:rsidRPr="007331C9">
                <w:rPr>
                  <w:rStyle w:val="a6"/>
                </w:rPr>
                <w:t>.</w:t>
              </w:r>
              <w:r w:rsidRPr="009A1DCF">
                <w:rPr>
                  <w:rStyle w:val="a6"/>
                  <w:lang w:val="en-US"/>
                </w:rPr>
                <w:t>ru</w:t>
              </w:r>
            </w:hyperlink>
            <w:r>
              <w:t>, Овсяников Петр Алексеевич</w:t>
            </w:r>
          </w:p>
          <w:p w:rsidR="00F34CC9" w:rsidRPr="007331C9" w:rsidRDefault="00F34CC9" w:rsidP="001C1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9" w:rsidRPr="007331C9" w:rsidRDefault="00F34CC9" w:rsidP="001C1E5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60075, г"/>
              </w:smartTagPr>
              <w:r w:rsidRPr="003658A7">
                <w:t>660075, г</w:t>
              </w:r>
            </w:smartTag>
            <w:r w:rsidRPr="003658A7">
              <w:t>. Красноярск, ул. Маерчака, д. 31А</w:t>
            </w:r>
            <w:r>
              <w:t xml:space="preserve">, тел. </w:t>
            </w:r>
            <w:r w:rsidRPr="007331C9">
              <w:t>(391) 2 568-042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C9" w:rsidRPr="00543DC4" w:rsidRDefault="00F34CC9" w:rsidP="001C1E53">
            <w:pPr>
              <w:autoSpaceDE w:val="0"/>
              <w:autoSpaceDN w:val="0"/>
              <w:adjustRightInd w:val="0"/>
              <w:jc w:val="both"/>
            </w:pPr>
            <w:r w:rsidRPr="00543DC4">
              <w:t xml:space="preserve">Сведения о лицензии: серия ППБ № 2403338 от 19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43DC4">
                <w:t>2010 г</w:t>
              </w:r>
            </w:smartTag>
            <w:r w:rsidRPr="00543DC4">
              <w:t xml:space="preserve">. Предоставлена на срок до 08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3DC4">
                <w:t>2011 г</w:t>
              </w:r>
            </w:smartTag>
            <w:r w:rsidRPr="00543DC4">
              <w:t xml:space="preserve">. Выдана </w:t>
            </w:r>
            <w:r>
              <w:t>Министерством транспорта Российской Федерации, Федеральной службой по надзору в сфере транспорта</w:t>
            </w:r>
            <w:r w:rsidRPr="00543DC4">
              <w:t xml:space="preserve"> </w:t>
            </w:r>
          </w:p>
        </w:tc>
      </w:tr>
    </w:tbl>
    <w:p w:rsidR="00F34CC9" w:rsidRPr="00F13E50" w:rsidRDefault="00F34CC9" w:rsidP="00F34CC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107314" w:rsidRDefault="00107314"/>
    <w:sectPr w:rsidR="00107314" w:rsidSect="00475BA7">
      <w:footerReference w:type="even" r:id="rId5"/>
      <w:footerReference w:type="default" r:id="rId6"/>
      <w:pgSz w:w="16836" w:h="11904" w:orient="landscape"/>
      <w:pgMar w:top="540" w:right="1440" w:bottom="360" w:left="1440" w:header="720" w:footer="305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B" w:rsidRDefault="00F34CC9" w:rsidP="00F13E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56B" w:rsidRDefault="00F34CC9" w:rsidP="00F13E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B" w:rsidRDefault="00F34CC9" w:rsidP="00475BA7">
    <w:pPr>
      <w:pStyle w:val="a3"/>
      <w:framePr w:wrap="around" w:vAnchor="text" w:hAnchor="page" w:x="15121" w:y="43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456B" w:rsidRDefault="00F34CC9" w:rsidP="00F13E50">
    <w:pPr>
      <w:pStyle w:val="a3"/>
      <w:ind w:right="360"/>
    </w:pPr>
  </w:p>
  <w:p w:rsidR="00FB456B" w:rsidRDefault="00F34CC9" w:rsidP="00F13E5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CC9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3103D"/>
    <w:rsid w:val="00132848"/>
    <w:rsid w:val="00132F5F"/>
    <w:rsid w:val="00152A48"/>
    <w:rsid w:val="00160549"/>
    <w:rsid w:val="001749F0"/>
    <w:rsid w:val="001924F0"/>
    <w:rsid w:val="001927F0"/>
    <w:rsid w:val="001A704E"/>
    <w:rsid w:val="001B1B99"/>
    <w:rsid w:val="001B3F7A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54CBD"/>
    <w:rsid w:val="00262DDD"/>
    <w:rsid w:val="002669D5"/>
    <w:rsid w:val="00267594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72528"/>
    <w:rsid w:val="004746D1"/>
    <w:rsid w:val="0047783D"/>
    <w:rsid w:val="00486B0F"/>
    <w:rsid w:val="00490D04"/>
    <w:rsid w:val="004B31F3"/>
    <w:rsid w:val="004C2DE7"/>
    <w:rsid w:val="004D27A1"/>
    <w:rsid w:val="004D34F1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4046"/>
    <w:rsid w:val="005D496D"/>
    <w:rsid w:val="005E1BBC"/>
    <w:rsid w:val="005E3488"/>
    <w:rsid w:val="005F000B"/>
    <w:rsid w:val="005F7D38"/>
    <w:rsid w:val="0060740C"/>
    <w:rsid w:val="00607C0C"/>
    <w:rsid w:val="00635032"/>
    <w:rsid w:val="00646D39"/>
    <w:rsid w:val="00650566"/>
    <w:rsid w:val="00675800"/>
    <w:rsid w:val="006814BD"/>
    <w:rsid w:val="00692574"/>
    <w:rsid w:val="006A063D"/>
    <w:rsid w:val="006B4627"/>
    <w:rsid w:val="006B7663"/>
    <w:rsid w:val="006B7741"/>
    <w:rsid w:val="006C3032"/>
    <w:rsid w:val="006C3FD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3DED"/>
    <w:rsid w:val="007C4E16"/>
    <w:rsid w:val="007E5117"/>
    <w:rsid w:val="007F64E4"/>
    <w:rsid w:val="007F79E6"/>
    <w:rsid w:val="00804A56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75BF3"/>
    <w:rsid w:val="00892795"/>
    <w:rsid w:val="008961B9"/>
    <w:rsid w:val="008A3558"/>
    <w:rsid w:val="008C0707"/>
    <w:rsid w:val="008D3A7B"/>
    <w:rsid w:val="008D493C"/>
    <w:rsid w:val="008D574E"/>
    <w:rsid w:val="00912897"/>
    <w:rsid w:val="00924891"/>
    <w:rsid w:val="00925E33"/>
    <w:rsid w:val="00927D6B"/>
    <w:rsid w:val="00932BE0"/>
    <w:rsid w:val="0093440D"/>
    <w:rsid w:val="00951DCE"/>
    <w:rsid w:val="00956707"/>
    <w:rsid w:val="009612D1"/>
    <w:rsid w:val="0096543B"/>
    <w:rsid w:val="00966B6B"/>
    <w:rsid w:val="009725AB"/>
    <w:rsid w:val="00976418"/>
    <w:rsid w:val="0098127A"/>
    <w:rsid w:val="009872ED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F5838"/>
    <w:rsid w:val="00A00214"/>
    <w:rsid w:val="00A073AC"/>
    <w:rsid w:val="00A16F2C"/>
    <w:rsid w:val="00A226C8"/>
    <w:rsid w:val="00A25F3B"/>
    <w:rsid w:val="00A46DA9"/>
    <w:rsid w:val="00A557D9"/>
    <w:rsid w:val="00A63009"/>
    <w:rsid w:val="00A71FE7"/>
    <w:rsid w:val="00A812BA"/>
    <w:rsid w:val="00A823C5"/>
    <w:rsid w:val="00A84735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6C59"/>
    <w:rsid w:val="00B401A6"/>
    <w:rsid w:val="00B5165E"/>
    <w:rsid w:val="00B51D75"/>
    <w:rsid w:val="00B65CAF"/>
    <w:rsid w:val="00B71928"/>
    <w:rsid w:val="00B75FFD"/>
    <w:rsid w:val="00B812A1"/>
    <w:rsid w:val="00B81EED"/>
    <w:rsid w:val="00B900AF"/>
    <w:rsid w:val="00BA2A76"/>
    <w:rsid w:val="00BC18CC"/>
    <w:rsid w:val="00BE2762"/>
    <w:rsid w:val="00BE569F"/>
    <w:rsid w:val="00BE78D7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72D6"/>
    <w:rsid w:val="00C77A89"/>
    <w:rsid w:val="00C9217B"/>
    <w:rsid w:val="00C93C59"/>
    <w:rsid w:val="00C94913"/>
    <w:rsid w:val="00C97759"/>
    <w:rsid w:val="00CA456D"/>
    <w:rsid w:val="00CA5D6F"/>
    <w:rsid w:val="00CB1177"/>
    <w:rsid w:val="00CB3796"/>
    <w:rsid w:val="00CB6792"/>
    <w:rsid w:val="00CC3E72"/>
    <w:rsid w:val="00CD2C4C"/>
    <w:rsid w:val="00CE2D14"/>
    <w:rsid w:val="00D179FC"/>
    <w:rsid w:val="00D17E95"/>
    <w:rsid w:val="00D24688"/>
    <w:rsid w:val="00D277B4"/>
    <w:rsid w:val="00D30A47"/>
    <w:rsid w:val="00D43240"/>
    <w:rsid w:val="00D50210"/>
    <w:rsid w:val="00D52A7C"/>
    <w:rsid w:val="00D54829"/>
    <w:rsid w:val="00D65B02"/>
    <w:rsid w:val="00D725CE"/>
    <w:rsid w:val="00D742AD"/>
    <w:rsid w:val="00D7605A"/>
    <w:rsid w:val="00D80949"/>
    <w:rsid w:val="00D83343"/>
    <w:rsid w:val="00D927A3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CF8"/>
    <w:rsid w:val="00DF672D"/>
    <w:rsid w:val="00DF6C09"/>
    <w:rsid w:val="00E06612"/>
    <w:rsid w:val="00E17F8F"/>
    <w:rsid w:val="00E24578"/>
    <w:rsid w:val="00E25E94"/>
    <w:rsid w:val="00E316DC"/>
    <w:rsid w:val="00E33FBB"/>
    <w:rsid w:val="00E91FFF"/>
    <w:rsid w:val="00E93815"/>
    <w:rsid w:val="00E94E86"/>
    <w:rsid w:val="00EA2E7A"/>
    <w:rsid w:val="00EB5E92"/>
    <w:rsid w:val="00EC1EF8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20A68"/>
    <w:rsid w:val="00F24B23"/>
    <w:rsid w:val="00F34CC9"/>
    <w:rsid w:val="00F4164F"/>
    <w:rsid w:val="00F431C4"/>
    <w:rsid w:val="00F43979"/>
    <w:rsid w:val="00F450D0"/>
    <w:rsid w:val="00F50643"/>
    <w:rsid w:val="00F5490D"/>
    <w:rsid w:val="00F55FC5"/>
    <w:rsid w:val="00F60BD7"/>
    <w:rsid w:val="00F67EF6"/>
    <w:rsid w:val="00F84E2E"/>
    <w:rsid w:val="00F928CA"/>
    <w:rsid w:val="00F9537B"/>
    <w:rsid w:val="00FA64E0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C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4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4CC9"/>
  </w:style>
  <w:style w:type="character" w:styleId="a6">
    <w:name w:val="Hyperlink"/>
    <w:basedOn w:val="a0"/>
    <w:rsid w:val="00F34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priemnaya@krasp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>krasprigorod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2013-04-16T05:46:00Z</dcterms:created>
  <dcterms:modified xsi:type="dcterms:W3CDTF">2013-04-16T05:47:00Z</dcterms:modified>
</cp:coreProperties>
</file>